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6AA" w:rsidRPr="00DD742C" w:rsidRDefault="00DB46AA" w:rsidP="005E614E">
      <w:pPr>
        <w:pStyle w:val="1"/>
        <w:keepNext w:val="0"/>
        <w:widowControl w:val="0"/>
        <w:ind w:firstLine="567"/>
        <w:jc w:val="center"/>
        <w:rPr>
          <w:rFonts w:ascii="Times New Roman" w:hAnsi="Times New Roman"/>
          <w:sz w:val="23"/>
          <w:szCs w:val="23"/>
        </w:rPr>
      </w:pPr>
      <w:r w:rsidRPr="00DD742C">
        <w:rPr>
          <w:rFonts w:ascii="Times New Roman" w:hAnsi="Times New Roman"/>
          <w:sz w:val="23"/>
          <w:szCs w:val="23"/>
        </w:rPr>
        <w:t xml:space="preserve">ДОГОВОР СТРАХОВАНИЯ № </w:t>
      </w:r>
    </w:p>
    <w:p w:rsidR="00A32CD1" w:rsidRPr="00E57379" w:rsidRDefault="00A32CD1" w:rsidP="00A32CD1">
      <w:pPr>
        <w:pStyle w:val="1"/>
        <w:keepNext w:val="0"/>
        <w:widowControl w:val="0"/>
        <w:ind w:firstLine="567"/>
        <w:jc w:val="center"/>
        <w:rPr>
          <w:rFonts w:ascii="Times New Roman" w:hAnsi="Times New Roman"/>
          <w:sz w:val="23"/>
          <w:szCs w:val="23"/>
        </w:rPr>
      </w:pPr>
      <w:r w:rsidRPr="00DD742C">
        <w:rPr>
          <w:rFonts w:ascii="Times New Roman" w:hAnsi="Times New Roman"/>
          <w:sz w:val="23"/>
          <w:szCs w:val="23"/>
        </w:rPr>
        <w:t>СТРАХОВАНИЯ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A32CD1" w:rsidRPr="00E57379" w:rsidRDefault="00A32CD1" w:rsidP="00A32CD1">
      <w:pPr>
        <w:pStyle w:val="1"/>
        <w:keepNext w:val="0"/>
        <w:widowControl w:val="0"/>
        <w:ind w:firstLine="567"/>
        <w:jc w:val="center"/>
        <w:rPr>
          <w:rFonts w:ascii="Times New Roman" w:hAnsi="Times New Roman"/>
          <w:sz w:val="23"/>
          <w:szCs w:val="23"/>
        </w:rPr>
      </w:pPr>
    </w:p>
    <w:p w:rsidR="00DB46AA" w:rsidRPr="00E57379" w:rsidRDefault="00DB46AA" w:rsidP="00DB46AA">
      <w:pPr>
        <w:pStyle w:val="a9"/>
        <w:widowControl w:val="0"/>
        <w:rPr>
          <w:sz w:val="23"/>
          <w:szCs w:val="23"/>
        </w:rPr>
      </w:pPr>
      <w:r w:rsidRPr="00E57379">
        <w:rPr>
          <w:sz w:val="23"/>
          <w:szCs w:val="23"/>
        </w:rPr>
        <w:t xml:space="preserve">г. </w:t>
      </w:r>
      <w:r w:rsidR="00340700" w:rsidRPr="00E57379">
        <w:rPr>
          <w:sz w:val="23"/>
          <w:szCs w:val="23"/>
        </w:rPr>
        <w:t>Санкт-Петербург</w:t>
      </w:r>
      <w:r w:rsidR="00397655" w:rsidRPr="00E57379">
        <w:rPr>
          <w:sz w:val="23"/>
          <w:szCs w:val="23"/>
        </w:rPr>
        <w:t xml:space="preserve">                                                                                     </w:t>
      </w:r>
      <w:r w:rsidR="003D647D">
        <w:rPr>
          <w:sz w:val="23"/>
          <w:szCs w:val="23"/>
        </w:rPr>
        <w:t xml:space="preserve">        </w:t>
      </w:r>
      <w:r w:rsidR="003475EA">
        <w:rPr>
          <w:sz w:val="23"/>
          <w:szCs w:val="23"/>
        </w:rPr>
        <w:t xml:space="preserve"> </w:t>
      </w:r>
      <w:r w:rsidRPr="00E57379">
        <w:rPr>
          <w:sz w:val="23"/>
          <w:szCs w:val="23"/>
        </w:rPr>
        <w:t>«</w:t>
      </w:r>
      <w:r w:rsidR="003D647D" w:rsidRPr="003D647D">
        <w:rPr>
          <w:sz w:val="23"/>
          <w:szCs w:val="23"/>
        </w:rPr>
        <w:t xml:space="preserve">      </w:t>
      </w:r>
      <w:r w:rsidR="00340700" w:rsidRPr="00E57379">
        <w:rPr>
          <w:sz w:val="23"/>
          <w:szCs w:val="23"/>
        </w:rPr>
        <w:t>»</w:t>
      </w:r>
      <w:r w:rsidR="003D647D">
        <w:rPr>
          <w:sz w:val="23"/>
          <w:szCs w:val="23"/>
        </w:rPr>
        <w:t xml:space="preserve">        </w:t>
      </w:r>
      <w:r w:rsidR="00340700" w:rsidRPr="00E57379">
        <w:rPr>
          <w:sz w:val="23"/>
          <w:szCs w:val="23"/>
        </w:rPr>
        <w:t xml:space="preserve"> </w:t>
      </w:r>
      <w:r w:rsidR="003D647D" w:rsidRPr="003D647D">
        <w:rPr>
          <w:sz w:val="23"/>
          <w:szCs w:val="23"/>
        </w:rPr>
        <w:t xml:space="preserve">           </w:t>
      </w:r>
      <w:r w:rsidRPr="00E57379">
        <w:rPr>
          <w:sz w:val="23"/>
          <w:szCs w:val="23"/>
        </w:rPr>
        <w:t>20</w:t>
      </w:r>
      <w:r w:rsidR="007E4106">
        <w:rPr>
          <w:sz w:val="23"/>
          <w:szCs w:val="23"/>
        </w:rPr>
        <w:t>20</w:t>
      </w:r>
      <w:r w:rsidR="00340700" w:rsidRPr="00E57379">
        <w:rPr>
          <w:sz w:val="23"/>
          <w:szCs w:val="23"/>
        </w:rPr>
        <w:t xml:space="preserve"> </w:t>
      </w:r>
      <w:r w:rsidRPr="00E57379">
        <w:rPr>
          <w:sz w:val="23"/>
          <w:szCs w:val="23"/>
        </w:rPr>
        <w:t>г.</w:t>
      </w:r>
    </w:p>
    <w:p w:rsidR="00DB46AA" w:rsidRPr="00E57379" w:rsidRDefault="00DB46AA" w:rsidP="00DB46AA">
      <w:pPr>
        <w:widowControl w:val="0"/>
        <w:rPr>
          <w:sz w:val="23"/>
          <w:szCs w:val="23"/>
        </w:rPr>
      </w:pPr>
    </w:p>
    <w:p w:rsidR="00DB46AA" w:rsidRPr="00E57379" w:rsidRDefault="00130FBA" w:rsidP="00DB46AA">
      <w:pPr>
        <w:pStyle w:val="1"/>
        <w:keepNext w:val="0"/>
        <w:widowControl w:val="0"/>
        <w:ind w:firstLine="567"/>
        <w:rPr>
          <w:rFonts w:ascii="Times New Roman" w:hAnsi="Times New Roman"/>
          <w:sz w:val="23"/>
          <w:szCs w:val="23"/>
        </w:rPr>
      </w:pPr>
      <w:r w:rsidRPr="00E57379">
        <w:rPr>
          <w:rFonts w:ascii="Times New Roman" w:hAnsi="Times New Roman"/>
          <w:sz w:val="23"/>
          <w:szCs w:val="23"/>
        </w:rPr>
        <w:t xml:space="preserve"> </w:t>
      </w:r>
      <w:r w:rsidR="00B6540E" w:rsidRPr="00B6540E">
        <w:rPr>
          <w:rFonts w:ascii="Times New Roman" w:hAnsi="Times New Roman"/>
          <w:sz w:val="23"/>
          <w:szCs w:val="23"/>
        </w:rPr>
        <w:t>_____________</w:t>
      </w:r>
      <w:r w:rsidR="0068009C" w:rsidRPr="00E57379">
        <w:rPr>
          <w:rFonts w:ascii="Times New Roman" w:hAnsi="Times New Roman"/>
          <w:sz w:val="23"/>
          <w:szCs w:val="23"/>
        </w:rPr>
        <w:t xml:space="preserve"> «</w:t>
      </w:r>
      <w:r w:rsidR="00D431C9" w:rsidRPr="00D431C9">
        <w:rPr>
          <w:rFonts w:ascii="Times New Roman" w:hAnsi="Times New Roman"/>
          <w:sz w:val="23"/>
          <w:szCs w:val="23"/>
        </w:rPr>
        <w:t>_________</w:t>
      </w:r>
      <w:r w:rsidR="0068009C" w:rsidRPr="00E57379">
        <w:rPr>
          <w:rFonts w:ascii="Times New Roman" w:hAnsi="Times New Roman"/>
          <w:sz w:val="23"/>
          <w:szCs w:val="23"/>
        </w:rPr>
        <w:t>»</w:t>
      </w:r>
      <w:r w:rsidR="00DB46AA" w:rsidRPr="00E57379">
        <w:rPr>
          <w:rFonts w:ascii="Times New Roman" w:hAnsi="Times New Roman"/>
          <w:b w:val="0"/>
          <w:sz w:val="23"/>
          <w:szCs w:val="23"/>
        </w:rPr>
        <w:t xml:space="preserve">, именуемое в дальнейшем «Страховщик», </w:t>
      </w:r>
      <w:r w:rsidR="005E614E" w:rsidRPr="00E57379">
        <w:rPr>
          <w:rFonts w:ascii="Times New Roman" w:hAnsi="Times New Roman"/>
          <w:b w:val="0"/>
          <w:sz w:val="23"/>
          <w:szCs w:val="23"/>
        </w:rPr>
        <w:t>в лице</w:t>
      </w:r>
      <w:r w:rsidR="0068009C" w:rsidRPr="00E57379">
        <w:rPr>
          <w:rFonts w:ascii="Times New Roman" w:hAnsi="Times New Roman"/>
          <w:b w:val="0"/>
          <w:sz w:val="23"/>
          <w:szCs w:val="23"/>
        </w:rPr>
        <w:t xml:space="preserve"> </w:t>
      </w:r>
      <w:r w:rsidR="00B6540E" w:rsidRPr="00B6540E">
        <w:rPr>
          <w:rFonts w:ascii="Times New Roman" w:hAnsi="Times New Roman"/>
          <w:b w:val="0"/>
          <w:sz w:val="23"/>
          <w:szCs w:val="23"/>
        </w:rPr>
        <w:t>_________________</w:t>
      </w:r>
      <w:r w:rsidR="003D647D" w:rsidRPr="003D647D">
        <w:rPr>
          <w:rFonts w:ascii="Times New Roman" w:hAnsi="Times New Roman"/>
          <w:b w:val="0"/>
          <w:sz w:val="23"/>
          <w:szCs w:val="23"/>
        </w:rPr>
        <w:t xml:space="preserve">, действующего на основании </w:t>
      </w:r>
      <w:r w:rsidR="00B6540E" w:rsidRPr="00B6540E">
        <w:rPr>
          <w:rFonts w:ascii="Times New Roman" w:hAnsi="Times New Roman"/>
          <w:b w:val="0"/>
          <w:sz w:val="23"/>
          <w:szCs w:val="23"/>
        </w:rPr>
        <w:t>_____________________</w:t>
      </w:r>
      <w:r w:rsidR="00DB46AA" w:rsidRPr="00E57379">
        <w:rPr>
          <w:rFonts w:ascii="Times New Roman" w:hAnsi="Times New Roman"/>
          <w:b w:val="0"/>
          <w:sz w:val="23"/>
          <w:szCs w:val="23"/>
        </w:rPr>
        <w:t xml:space="preserve">, с одной стороны, и </w:t>
      </w:r>
    </w:p>
    <w:p w:rsidR="00DB46AA" w:rsidRPr="00E57379" w:rsidRDefault="00296A52" w:rsidP="0003332C">
      <w:pPr>
        <w:pStyle w:val="1"/>
        <w:widowControl w:val="0"/>
        <w:ind w:firstLine="567"/>
        <w:rPr>
          <w:rFonts w:ascii="Times New Roman" w:hAnsi="Times New Roman"/>
          <w:b w:val="0"/>
          <w:sz w:val="23"/>
          <w:szCs w:val="23"/>
        </w:rPr>
      </w:pPr>
      <w:r w:rsidRPr="00E57379">
        <w:rPr>
          <w:rFonts w:ascii="Times New Roman" w:hAnsi="Times New Roman"/>
          <w:sz w:val="23"/>
          <w:szCs w:val="23"/>
        </w:rPr>
        <w:t>Акционерное общество «Петербургская сбытовая компания»</w:t>
      </w:r>
      <w:r w:rsidR="00237C5A" w:rsidRPr="00E57379">
        <w:rPr>
          <w:rFonts w:ascii="Times New Roman" w:hAnsi="Times New Roman"/>
          <w:b w:val="0"/>
          <w:sz w:val="23"/>
          <w:szCs w:val="23"/>
        </w:rPr>
        <w:t>, именуемое в дальнейшем «Страхователь»</w:t>
      </w:r>
      <w:r w:rsidR="0071224C" w:rsidRPr="00E57379">
        <w:rPr>
          <w:rFonts w:ascii="Times New Roman" w:hAnsi="Times New Roman"/>
          <w:b w:val="0"/>
          <w:sz w:val="23"/>
          <w:szCs w:val="23"/>
        </w:rPr>
        <w:t xml:space="preserve">, в лице </w:t>
      </w:r>
      <w:r w:rsidR="00B6540E" w:rsidRPr="00B6540E">
        <w:rPr>
          <w:rFonts w:ascii="Times New Roman" w:hAnsi="Times New Roman"/>
          <w:b w:val="0"/>
          <w:sz w:val="23"/>
          <w:szCs w:val="23"/>
        </w:rPr>
        <w:t>_________________________</w:t>
      </w:r>
      <w:r w:rsidR="00130FBA" w:rsidRPr="00E57379">
        <w:rPr>
          <w:rFonts w:ascii="Times New Roman" w:hAnsi="Times New Roman"/>
          <w:b w:val="0"/>
          <w:sz w:val="23"/>
          <w:szCs w:val="23"/>
        </w:rPr>
        <w:t xml:space="preserve">, действующего на основании </w:t>
      </w:r>
      <w:r w:rsidR="00B6540E">
        <w:rPr>
          <w:rFonts w:ascii="Times New Roman" w:hAnsi="Times New Roman"/>
          <w:b w:val="0"/>
          <w:sz w:val="23"/>
          <w:szCs w:val="23"/>
        </w:rPr>
        <w:t>Устава/</w:t>
      </w:r>
      <w:r w:rsidR="00130FBA" w:rsidRPr="00E57379">
        <w:rPr>
          <w:rFonts w:ascii="Times New Roman" w:hAnsi="Times New Roman"/>
          <w:b w:val="0"/>
          <w:sz w:val="23"/>
          <w:szCs w:val="23"/>
        </w:rPr>
        <w:t xml:space="preserve">доверенности № </w:t>
      </w:r>
      <w:r w:rsidR="00B6540E">
        <w:rPr>
          <w:rFonts w:ascii="Times New Roman" w:hAnsi="Times New Roman"/>
          <w:b w:val="0"/>
          <w:sz w:val="23"/>
          <w:szCs w:val="23"/>
        </w:rPr>
        <w:t>________</w:t>
      </w:r>
      <w:r w:rsidR="00FC7F81" w:rsidRPr="00FC7F81">
        <w:rPr>
          <w:rFonts w:ascii="Times New Roman" w:hAnsi="Times New Roman"/>
          <w:b w:val="0"/>
          <w:sz w:val="23"/>
          <w:szCs w:val="23"/>
        </w:rPr>
        <w:t xml:space="preserve"> </w:t>
      </w:r>
      <w:r w:rsidR="00FC7F81">
        <w:rPr>
          <w:rFonts w:ascii="Times New Roman" w:hAnsi="Times New Roman"/>
          <w:b w:val="0"/>
          <w:sz w:val="23"/>
          <w:szCs w:val="23"/>
        </w:rPr>
        <w:t>от ___________</w:t>
      </w:r>
      <w:r w:rsidR="00130FBA" w:rsidRPr="00E57379">
        <w:rPr>
          <w:rFonts w:ascii="Times New Roman" w:hAnsi="Times New Roman"/>
          <w:b w:val="0"/>
          <w:sz w:val="23"/>
          <w:szCs w:val="23"/>
        </w:rPr>
        <w:t>,</w:t>
      </w:r>
      <w:r w:rsidR="00DB46AA" w:rsidRPr="00E57379">
        <w:rPr>
          <w:rFonts w:ascii="Times New Roman" w:hAnsi="Times New Roman"/>
          <w:b w:val="0"/>
          <w:sz w:val="23"/>
          <w:szCs w:val="23"/>
        </w:rPr>
        <w:t xml:space="preserve"> с другой стороны, заключили настоящий Договор о нижеследующем.</w:t>
      </w:r>
    </w:p>
    <w:p w:rsidR="00713338" w:rsidRPr="00E57379" w:rsidRDefault="00713338" w:rsidP="00252A07">
      <w:pPr>
        <w:pStyle w:val="BodyText25"/>
        <w:tabs>
          <w:tab w:val="clear" w:pos="0"/>
        </w:tabs>
        <w:spacing w:line="240" w:lineRule="auto"/>
        <w:rPr>
          <w:rFonts w:ascii="Times New Roman" w:hAnsi="Times New Roman"/>
          <w:sz w:val="23"/>
          <w:szCs w:val="23"/>
        </w:rPr>
      </w:pPr>
    </w:p>
    <w:p w:rsidR="0046125A" w:rsidRPr="00E57379" w:rsidRDefault="0046125A" w:rsidP="00252A07">
      <w:pPr>
        <w:pStyle w:val="1"/>
        <w:keepNext w:val="0"/>
        <w:widowControl w:val="0"/>
        <w:jc w:val="center"/>
        <w:rPr>
          <w:rFonts w:ascii="Times New Roman" w:hAnsi="Times New Roman"/>
          <w:sz w:val="23"/>
          <w:szCs w:val="23"/>
        </w:rPr>
      </w:pPr>
      <w:r w:rsidRPr="00E57379">
        <w:rPr>
          <w:rFonts w:ascii="Times New Roman" w:hAnsi="Times New Roman"/>
          <w:sz w:val="23"/>
          <w:szCs w:val="23"/>
        </w:rPr>
        <w:t>1. ПРЕДМЕТ ДОГОВОРА</w:t>
      </w:r>
    </w:p>
    <w:p w:rsidR="0046125A" w:rsidRPr="00E57379" w:rsidRDefault="0046125A" w:rsidP="00252A07">
      <w:pPr>
        <w:widowControl w:val="0"/>
        <w:ind w:right="-1"/>
        <w:jc w:val="both"/>
        <w:rPr>
          <w:sz w:val="23"/>
          <w:szCs w:val="23"/>
        </w:rPr>
      </w:pPr>
    </w:p>
    <w:p w:rsidR="004C2303" w:rsidRPr="00E57379" w:rsidRDefault="00605D79" w:rsidP="00130FBA">
      <w:pPr>
        <w:jc w:val="both"/>
        <w:rPr>
          <w:sz w:val="23"/>
          <w:szCs w:val="23"/>
        </w:rPr>
      </w:pPr>
      <w:r w:rsidRPr="00E57379">
        <w:rPr>
          <w:sz w:val="23"/>
          <w:szCs w:val="23"/>
        </w:rPr>
        <w:t xml:space="preserve">1.1. Предметом настоящего Договора является страхование гражданской ответственности Застрахованного лица: </w:t>
      </w:r>
      <w:r w:rsidR="00FA18D5" w:rsidRPr="00E57379">
        <w:rPr>
          <w:b/>
          <w:sz w:val="23"/>
          <w:szCs w:val="23"/>
        </w:rPr>
        <w:t>АО «Петербургская сбытовая компания»</w:t>
      </w:r>
      <w:r w:rsidR="00DB46AA" w:rsidRPr="00E57379">
        <w:rPr>
          <w:sz w:val="23"/>
          <w:szCs w:val="23"/>
        </w:rPr>
        <w:t xml:space="preserve"> (ИНН </w:t>
      </w:r>
      <w:r w:rsidR="00FA18D5" w:rsidRPr="00E57379">
        <w:rPr>
          <w:sz w:val="23"/>
          <w:szCs w:val="23"/>
        </w:rPr>
        <w:t>7841322249</w:t>
      </w:r>
      <w:r w:rsidR="00DB46AA" w:rsidRPr="00E57379">
        <w:rPr>
          <w:sz w:val="23"/>
          <w:szCs w:val="23"/>
        </w:rPr>
        <w:t xml:space="preserve">) </w:t>
      </w:r>
      <w:r w:rsidRPr="00E57379">
        <w:rPr>
          <w:sz w:val="23"/>
          <w:szCs w:val="23"/>
        </w:rPr>
        <w:t xml:space="preserve">– </w:t>
      </w:r>
      <w:r w:rsidRPr="00E57379">
        <w:rPr>
          <w:b/>
          <w:sz w:val="23"/>
          <w:szCs w:val="23"/>
        </w:rPr>
        <w:lastRenderedPageBreak/>
        <w:t>члена саморегулируемой организации</w:t>
      </w:r>
      <w:r w:rsidRPr="00E57379">
        <w:rPr>
          <w:sz w:val="23"/>
          <w:szCs w:val="23"/>
        </w:rPr>
        <w:t xml:space="preserve"> </w:t>
      </w:r>
      <w:r w:rsidR="00FC7F81" w:rsidRPr="00F812AE">
        <w:rPr>
          <w:b/>
          <w:sz w:val="23"/>
          <w:szCs w:val="23"/>
        </w:rPr>
        <w:t>Союз проектировщиков</w:t>
      </w:r>
      <w:r w:rsidR="0077172D" w:rsidRPr="00E57379">
        <w:rPr>
          <w:b/>
          <w:sz w:val="23"/>
          <w:szCs w:val="23"/>
        </w:rPr>
        <w:t xml:space="preserve"> «Экспертные организации электроэнергетики»</w:t>
      </w:r>
      <w:r w:rsidR="00312720" w:rsidRPr="00E57379">
        <w:rPr>
          <w:sz w:val="23"/>
          <w:szCs w:val="23"/>
        </w:rPr>
        <w:t xml:space="preserve"> </w:t>
      </w:r>
      <w:r w:rsidRPr="00E57379">
        <w:rPr>
          <w:sz w:val="23"/>
          <w:szCs w:val="23"/>
        </w:rPr>
        <w:t xml:space="preserve">(далее – Застрахованный член СРО), </w:t>
      </w:r>
      <w:r w:rsidR="00C26C41" w:rsidRPr="00E57379">
        <w:rPr>
          <w:sz w:val="23"/>
          <w:szCs w:val="23"/>
        </w:rPr>
        <w:t>за</w:t>
      </w:r>
      <w:r w:rsidR="00DD0E35" w:rsidRPr="00E57379">
        <w:rPr>
          <w:sz w:val="23"/>
          <w:szCs w:val="23"/>
        </w:rPr>
        <w:t xml:space="preserve"> </w:t>
      </w:r>
      <w:r w:rsidR="005D3848" w:rsidRPr="00E57379">
        <w:rPr>
          <w:sz w:val="23"/>
          <w:szCs w:val="23"/>
        </w:rPr>
        <w:t>причинение вреда</w:t>
      </w:r>
      <w:r w:rsidR="003648D5" w:rsidRPr="00E57379">
        <w:rPr>
          <w:sz w:val="23"/>
          <w:szCs w:val="23"/>
        </w:rPr>
        <w:t xml:space="preserve"> (убытков)</w:t>
      </w:r>
      <w:r w:rsidR="005D3848" w:rsidRPr="00E57379">
        <w:rPr>
          <w:sz w:val="23"/>
          <w:szCs w:val="23"/>
        </w:rPr>
        <w:t xml:space="preserve"> вследствие недостатков, допущенных</w:t>
      </w:r>
      <w:r w:rsidR="00B46628" w:rsidRPr="00E57379">
        <w:rPr>
          <w:sz w:val="23"/>
          <w:szCs w:val="23"/>
        </w:rPr>
        <w:t xml:space="preserve"> </w:t>
      </w:r>
      <w:r w:rsidR="00327FF0" w:rsidRPr="00E57379">
        <w:rPr>
          <w:sz w:val="23"/>
          <w:szCs w:val="23"/>
        </w:rPr>
        <w:t xml:space="preserve">Застрахованным членом СРО </w:t>
      </w:r>
      <w:r w:rsidR="005D3848" w:rsidRPr="00E57379">
        <w:rPr>
          <w:sz w:val="23"/>
          <w:szCs w:val="23"/>
        </w:rPr>
        <w:t>при выполнении указанных в настояще</w:t>
      </w:r>
      <w:r w:rsidR="00FA69A9" w:rsidRPr="00E57379">
        <w:rPr>
          <w:sz w:val="23"/>
          <w:szCs w:val="23"/>
        </w:rPr>
        <w:t>м</w:t>
      </w:r>
      <w:r w:rsidR="005D3848" w:rsidRPr="00E57379">
        <w:rPr>
          <w:sz w:val="23"/>
          <w:szCs w:val="23"/>
        </w:rPr>
        <w:t xml:space="preserve"> </w:t>
      </w:r>
      <w:r w:rsidR="00FA69A9" w:rsidRPr="00E57379">
        <w:rPr>
          <w:sz w:val="23"/>
          <w:szCs w:val="23"/>
        </w:rPr>
        <w:t>пункте</w:t>
      </w:r>
      <w:r w:rsidR="00D327BC" w:rsidRPr="00E57379">
        <w:rPr>
          <w:sz w:val="23"/>
          <w:szCs w:val="23"/>
        </w:rPr>
        <w:t xml:space="preserve"> </w:t>
      </w:r>
      <w:r w:rsidR="005D3848" w:rsidRPr="00E57379">
        <w:rPr>
          <w:sz w:val="23"/>
          <w:szCs w:val="23"/>
        </w:rPr>
        <w:t>работ</w:t>
      </w:r>
      <w:r w:rsidR="007427B5" w:rsidRPr="00E57379">
        <w:rPr>
          <w:sz w:val="23"/>
          <w:szCs w:val="23"/>
        </w:rPr>
        <w:t xml:space="preserve"> по инженерным изысканиям и/или подготовке проектной документации</w:t>
      </w:r>
      <w:r w:rsidR="005D3848" w:rsidRPr="00E57379">
        <w:rPr>
          <w:sz w:val="23"/>
          <w:szCs w:val="23"/>
        </w:rPr>
        <w:t xml:space="preserve">, в </w:t>
      </w:r>
      <w:r w:rsidR="005D3848" w:rsidRPr="005A7DE7">
        <w:rPr>
          <w:sz w:val="23"/>
          <w:szCs w:val="23"/>
        </w:rPr>
        <w:t xml:space="preserve">соответствии с </w:t>
      </w:r>
      <w:r w:rsidR="00DB46AA" w:rsidRPr="005A7DE7">
        <w:rPr>
          <w:sz w:val="23"/>
          <w:szCs w:val="23"/>
        </w:rPr>
        <w:t>«</w:t>
      </w:r>
      <w:r w:rsidR="00130FBA" w:rsidRPr="005A7DE7">
        <w:rPr>
          <w:spacing w:val="-8"/>
          <w:sz w:val="23"/>
          <w:szCs w:val="23"/>
        </w:rPr>
        <w:t xml:space="preserve">Правилами № </w:t>
      </w:r>
      <w:r w:rsidR="007E02E2">
        <w:rPr>
          <w:spacing w:val="-8"/>
          <w:sz w:val="23"/>
          <w:szCs w:val="23"/>
        </w:rPr>
        <w:t>___</w:t>
      </w:r>
      <w:r w:rsidR="00130FBA" w:rsidRPr="005A7DE7">
        <w:rPr>
          <w:spacing w:val="-8"/>
          <w:sz w:val="23"/>
          <w:szCs w:val="23"/>
        </w:rPr>
        <w:t xml:space="preserve"> страхования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от «</w:t>
      </w:r>
      <w:r w:rsidR="007E02E2">
        <w:rPr>
          <w:spacing w:val="-8"/>
          <w:sz w:val="23"/>
          <w:szCs w:val="23"/>
        </w:rPr>
        <w:t>___» _________</w:t>
      </w:r>
      <w:r w:rsidR="00130FBA" w:rsidRPr="005A7DE7">
        <w:rPr>
          <w:spacing w:val="-8"/>
          <w:sz w:val="23"/>
          <w:szCs w:val="23"/>
        </w:rPr>
        <w:t xml:space="preserve"> г.</w:t>
      </w:r>
      <w:r w:rsidR="007E02E2">
        <w:rPr>
          <w:spacing w:val="-8"/>
          <w:sz w:val="23"/>
          <w:szCs w:val="23"/>
        </w:rPr>
        <w:t xml:space="preserve"> </w:t>
      </w:r>
      <w:r w:rsidR="005D3848" w:rsidRPr="005A7DE7">
        <w:rPr>
          <w:sz w:val="23"/>
          <w:szCs w:val="23"/>
        </w:rPr>
        <w:t>(далее - Правила, Прил</w:t>
      </w:r>
      <w:r w:rsidR="009D6D87" w:rsidRPr="005A7DE7">
        <w:rPr>
          <w:sz w:val="23"/>
          <w:szCs w:val="23"/>
        </w:rPr>
        <w:t>ожение 1 к настоящему Договору)</w:t>
      </w:r>
      <w:r w:rsidR="00F92D70" w:rsidRPr="005A7DE7">
        <w:rPr>
          <w:sz w:val="23"/>
          <w:szCs w:val="23"/>
        </w:rPr>
        <w:t xml:space="preserve">, </w:t>
      </w:r>
      <w:r w:rsidR="005D3848" w:rsidRPr="005A7DE7">
        <w:rPr>
          <w:sz w:val="23"/>
          <w:szCs w:val="23"/>
        </w:rPr>
        <w:t xml:space="preserve">а также письменным Заявлением Страхователя от </w:t>
      </w:r>
      <w:r w:rsidR="00130FBA" w:rsidRPr="005A7DE7">
        <w:rPr>
          <w:sz w:val="23"/>
          <w:szCs w:val="23"/>
        </w:rPr>
        <w:t>«</w:t>
      </w:r>
      <w:r w:rsidR="007E02E2">
        <w:rPr>
          <w:sz w:val="23"/>
          <w:szCs w:val="23"/>
        </w:rPr>
        <w:t>__</w:t>
      </w:r>
      <w:r w:rsidR="00DB46AA" w:rsidRPr="005A7DE7">
        <w:rPr>
          <w:sz w:val="23"/>
          <w:szCs w:val="23"/>
        </w:rPr>
        <w:t xml:space="preserve">» </w:t>
      </w:r>
      <w:r w:rsidR="007E02E2">
        <w:rPr>
          <w:sz w:val="23"/>
          <w:szCs w:val="23"/>
        </w:rPr>
        <w:t>___________</w:t>
      </w:r>
      <w:r w:rsidR="00DB46AA" w:rsidRPr="005A7DE7">
        <w:rPr>
          <w:sz w:val="23"/>
          <w:szCs w:val="23"/>
        </w:rPr>
        <w:t xml:space="preserve"> г.</w:t>
      </w:r>
      <w:r w:rsidR="005D3848" w:rsidRPr="005A7DE7">
        <w:rPr>
          <w:sz w:val="23"/>
          <w:szCs w:val="23"/>
        </w:rPr>
        <w:t xml:space="preserve"> (</w:t>
      </w:r>
      <w:r w:rsidR="005D3848" w:rsidRPr="00E57379">
        <w:rPr>
          <w:sz w:val="23"/>
          <w:szCs w:val="23"/>
        </w:rPr>
        <w:t>далее – Заявление, Приложение 2 к настоящему Договору)</w:t>
      </w:r>
      <w:r w:rsidR="00327FF0" w:rsidRPr="00E57379">
        <w:rPr>
          <w:sz w:val="23"/>
          <w:szCs w:val="23"/>
        </w:rPr>
        <w:t>.</w:t>
      </w:r>
    </w:p>
    <w:p w:rsidR="00FA69A9" w:rsidRPr="00E57379" w:rsidRDefault="00FA69A9" w:rsidP="00EA2BC1">
      <w:pPr>
        <w:widowControl w:val="0"/>
        <w:ind w:firstLine="709"/>
        <w:jc w:val="both"/>
        <w:rPr>
          <w:sz w:val="23"/>
          <w:szCs w:val="23"/>
        </w:rPr>
      </w:pPr>
      <w:r w:rsidRPr="00E57379">
        <w:rPr>
          <w:sz w:val="23"/>
          <w:szCs w:val="23"/>
        </w:rPr>
        <w:t>Работы</w:t>
      </w:r>
      <w:r w:rsidR="00605D79" w:rsidRPr="00E57379">
        <w:rPr>
          <w:sz w:val="23"/>
          <w:szCs w:val="23"/>
        </w:rPr>
        <w:t xml:space="preserve"> по </w:t>
      </w:r>
      <w:r w:rsidR="00710349" w:rsidRPr="00E57379">
        <w:rPr>
          <w:sz w:val="23"/>
          <w:szCs w:val="23"/>
        </w:rPr>
        <w:t>подготовке проектной документации</w:t>
      </w:r>
      <w:r w:rsidRPr="00E57379">
        <w:rPr>
          <w:sz w:val="23"/>
          <w:szCs w:val="23"/>
        </w:rPr>
        <w:t xml:space="preserve">, оказывающие влияние на безопасность объектов капитального строительства: </w:t>
      </w:r>
    </w:p>
    <w:p w:rsidR="0003332C" w:rsidRPr="00E57379" w:rsidRDefault="00E93006" w:rsidP="00252A07">
      <w:pPr>
        <w:pStyle w:val="31"/>
        <w:ind w:firstLine="567"/>
        <w:rPr>
          <w:bCs/>
          <w:sz w:val="23"/>
          <w:szCs w:val="23"/>
        </w:rPr>
      </w:pPr>
      <w:r w:rsidRPr="00E57379">
        <w:rPr>
          <w:bCs/>
          <w:sz w:val="23"/>
          <w:szCs w:val="23"/>
        </w:rPr>
        <w:t xml:space="preserve">1.1.1. </w:t>
      </w:r>
      <w:r w:rsidRPr="00E86FDC">
        <w:rPr>
          <w:bCs/>
          <w:sz w:val="23"/>
          <w:szCs w:val="23"/>
        </w:rPr>
        <w:t>виды работ, которые оказывают влияние на безопасность объектов капитального строительства</w:t>
      </w:r>
      <w:r w:rsidR="00E71C05" w:rsidRPr="00E86FDC">
        <w:rPr>
          <w:bCs/>
          <w:sz w:val="23"/>
          <w:szCs w:val="23"/>
        </w:rPr>
        <w:t>, включая особо опасные и технически сложные объекты капитального строительства</w:t>
      </w:r>
      <w:r w:rsidRPr="00E86FDC">
        <w:rPr>
          <w:bCs/>
          <w:sz w:val="23"/>
          <w:szCs w:val="23"/>
        </w:rPr>
        <w:t xml:space="preserve"> </w:t>
      </w:r>
      <w:r w:rsidRPr="00E86FDC">
        <w:rPr>
          <w:bCs/>
          <w:sz w:val="23"/>
          <w:szCs w:val="23"/>
          <w:u w:val="single"/>
        </w:rPr>
        <w:t>(кроме объектов использования атомной энергии)</w:t>
      </w:r>
      <w:r w:rsidRPr="00E86FDC">
        <w:rPr>
          <w:bCs/>
          <w:sz w:val="23"/>
          <w:szCs w:val="23"/>
        </w:rPr>
        <w:t>:</w:t>
      </w:r>
    </w:p>
    <w:p w:rsidR="00EA2BC1" w:rsidRPr="00E57379" w:rsidRDefault="00EA2BC1" w:rsidP="00252A07">
      <w:pPr>
        <w:pStyle w:val="31"/>
        <w:ind w:firstLine="567"/>
        <w:rPr>
          <w:bCs/>
          <w:sz w:val="23"/>
          <w:szCs w:val="23"/>
        </w:rPr>
      </w:pPr>
    </w:p>
    <w:tbl>
      <w:tblPr>
        <w:tblW w:w="10014" w:type="dxa"/>
        <w:tblInd w:w="17" w:type="dxa"/>
        <w:tblLayout w:type="fixed"/>
        <w:tblLook w:val="04A0" w:firstRow="1" w:lastRow="0" w:firstColumn="1" w:lastColumn="0" w:noHBand="0" w:noVBand="1"/>
      </w:tblPr>
      <w:tblGrid>
        <w:gridCol w:w="424"/>
        <w:gridCol w:w="567"/>
        <w:gridCol w:w="9023"/>
      </w:tblGrid>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bCs/>
                <w:sz w:val="23"/>
                <w:szCs w:val="23"/>
              </w:rPr>
              <w:t>1.</w:t>
            </w:r>
            <w:r w:rsidRPr="00E57379">
              <w:rPr>
                <w:rFonts w:eastAsia="Calibri"/>
                <w:b/>
                <w:sz w:val="23"/>
                <w:szCs w:val="23"/>
              </w:rPr>
              <w:t xml:space="preserve"> </w:t>
            </w:r>
            <w:r w:rsidRPr="00E57379">
              <w:rPr>
                <w:rFonts w:eastAsia="Calibri"/>
                <w:b/>
                <w:bCs/>
                <w:sz w:val="23"/>
                <w:szCs w:val="23"/>
              </w:rPr>
              <w:t>Работы по подготовке схемы планировочной организации земельного участка:</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1.1.</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sz w:val="23"/>
                <w:szCs w:val="23"/>
              </w:rPr>
              <w:t>Работы по подготовке генерального плана земельного участка</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1.2.</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sz w:val="23"/>
                <w:szCs w:val="23"/>
              </w:rPr>
              <w:t>Работы по подготовке схемы планировочной организации трассы линейного объекта</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1.3.</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sz w:val="23"/>
                <w:szCs w:val="23"/>
              </w:rPr>
              <w:t>Работы по подготовке схемы планировочной организации полосы отвода линейного сооружения</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bCs/>
                <w:sz w:val="23"/>
                <w:szCs w:val="23"/>
              </w:rPr>
              <w:t>2.Работы по подготовке архитектурных решений</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bCs/>
                <w:sz w:val="23"/>
                <w:szCs w:val="23"/>
              </w:rPr>
              <w:t>3.Работы по подготовке конструктивных решений</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bCs/>
                <w:sz w:val="23"/>
                <w:szCs w:val="23"/>
              </w:rPr>
              <w:lastRenderedPageBreak/>
              <w:t>4. 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4.1.</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sz w:val="23"/>
                <w:szCs w:val="23"/>
              </w:rPr>
              <w:t>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4.2.</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tabs>
                <w:tab w:val="left" w:pos="1635"/>
              </w:tabs>
              <w:jc w:val="both"/>
              <w:rPr>
                <w:sz w:val="23"/>
                <w:szCs w:val="23"/>
              </w:rPr>
            </w:pPr>
            <w:r w:rsidRPr="00E57379">
              <w:rPr>
                <w:rFonts w:eastAsia="Calibri"/>
                <w:sz w:val="23"/>
                <w:szCs w:val="23"/>
              </w:rPr>
              <w:t>Работы по подготовке проектов внутренних инженерных систем водоснабжения и канализации</w:t>
            </w:r>
          </w:p>
        </w:tc>
      </w:tr>
      <w:tr w:rsidR="006829B2" w:rsidRPr="00E57379" w:rsidTr="00EA2BC1">
        <w:tc>
          <w:tcPr>
            <w:tcW w:w="424" w:type="dxa"/>
            <w:tcBorders>
              <w:right w:val="single" w:sz="4" w:space="0" w:color="auto"/>
            </w:tcBorders>
          </w:tcPr>
          <w:p w:rsidR="006829B2" w:rsidRPr="00E57379" w:rsidRDefault="006829B2"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6829B2" w:rsidRPr="00E57379" w:rsidRDefault="006829B2" w:rsidP="00A905E0">
            <w:pPr>
              <w:jc w:val="both"/>
              <w:rPr>
                <w:sz w:val="23"/>
                <w:szCs w:val="23"/>
              </w:rPr>
            </w:pPr>
            <w:r>
              <w:rPr>
                <w:sz w:val="23"/>
                <w:szCs w:val="23"/>
              </w:rPr>
              <w:t>4.3.</w:t>
            </w:r>
          </w:p>
        </w:tc>
        <w:tc>
          <w:tcPr>
            <w:tcW w:w="9023" w:type="dxa"/>
            <w:tcBorders>
              <w:top w:val="single" w:sz="4" w:space="0" w:color="auto"/>
              <w:left w:val="single" w:sz="4" w:space="0" w:color="auto"/>
              <w:bottom w:val="single" w:sz="4" w:space="0" w:color="auto"/>
              <w:right w:val="single" w:sz="4" w:space="0" w:color="auto"/>
            </w:tcBorders>
          </w:tcPr>
          <w:p w:rsidR="006829B2" w:rsidRPr="00E57379" w:rsidRDefault="006829B2" w:rsidP="00A905E0">
            <w:pPr>
              <w:tabs>
                <w:tab w:val="left" w:pos="1635"/>
              </w:tabs>
              <w:jc w:val="both"/>
              <w:rPr>
                <w:rFonts w:eastAsia="Calibri"/>
                <w:sz w:val="23"/>
                <w:szCs w:val="23"/>
              </w:rPr>
            </w:pPr>
            <w:r w:rsidRPr="00E57379">
              <w:rPr>
                <w:rFonts w:eastAsia="Calibri"/>
                <w:sz w:val="23"/>
                <w:szCs w:val="23"/>
              </w:rPr>
              <w:t>Работы по подготовке проектов внутренних</w:t>
            </w:r>
            <w:r>
              <w:rPr>
                <w:rFonts w:eastAsia="Calibri"/>
                <w:sz w:val="23"/>
                <w:szCs w:val="23"/>
              </w:rPr>
              <w:t xml:space="preserve"> систем электроснабжения</w:t>
            </w:r>
          </w:p>
        </w:tc>
      </w:tr>
      <w:tr w:rsidR="006829B2" w:rsidRPr="00E57379" w:rsidTr="00EA2BC1">
        <w:tc>
          <w:tcPr>
            <w:tcW w:w="424" w:type="dxa"/>
            <w:tcBorders>
              <w:right w:val="single" w:sz="4" w:space="0" w:color="auto"/>
            </w:tcBorders>
          </w:tcPr>
          <w:p w:rsidR="006829B2" w:rsidRPr="00E57379" w:rsidRDefault="006829B2"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6829B2" w:rsidRPr="00E57379" w:rsidRDefault="006829B2" w:rsidP="00A905E0">
            <w:pPr>
              <w:jc w:val="both"/>
              <w:rPr>
                <w:sz w:val="23"/>
                <w:szCs w:val="23"/>
              </w:rPr>
            </w:pPr>
            <w:r>
              <w:rPr>
                <w:sz w:val="23"/>
                <w:szCs w:val="23"/>
              </w:rPr>
              <w:t>4.4.</w:t>
            </w:r>
          </w:p>
        </w:tc>
        <w:tc>
          <w:tcPr>
            <w:tcW w:w="9023" w:type="dxa"/>
            <w:tcBorders>
              <w:top w:val="single" w:sz="4" w:space="0" w:color="auto"/>
              <w:left w:val="single" w:sz="4" w:space="0" w:color="auto"/>
              <w:bottom w:val="single" w:sz="4" w:space="0" w:color="auto"/>
              <w:right w:val="single" w:sz="4" w:space="0" w:color="auto"/>
            </w:tcBorders>
          </w:tcPr>
          <w:p w:rsidR="006829B2" w:rsidRPr="00E57379" w:rsidRDefault="006829B2" w:rsidP="00A905E0">
            <w:pPr>
              <w:tabs>
                <w:tab w:val="left" w:pos="1635"/>
              </w:tabs>
              <w:jc w:val="both"/>
              <w:rPr>
                <w:rFonts w:eastAsia="Calibri"/>
                <w:sz w:val="23"/>
                <w:szCs w:val="23"/>
              </w:rPr>
            </w:pPr>
            <w:r w:rsidRPr="00E57379">
              <w:rPr>
                <w:rFonts w:eastAsia="Calibri"/>
                <w:sz w:val="23"/>
                <w:szCs w:val="23"/>
              </w:rPr>
              <w:t>Работы по подготовке проектов внутренних</w:t>
            </w:r>
            <w:r>
              <w:rPr>
                <w:rFonts w:eastAsia="Calibri"/>
                <w:sz w:val="23"/>
                <w:szCs w:val="23"/>
              </w:rPr>
              <w:t xml:space="preserve"> слаботочных систем</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4.5.</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внутренних диспетчеризации, автоматизации и управления инженерными системами</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4.6.</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внутренних систем газоснабжения</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sz w:val="23"/>
                <w:szCs w:val="23"/>
              </w:rPr>
              <w:t>5. Работы по подготовке сведений о наружных сетях инженерно-технического обеспечения, о перечне инженерно-технических мероприятий: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5.1.</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наружных сетей теплоснабжения и их сооружений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5.2.</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наружных сетей водоснабжения и канализации и их сооружений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5.3.</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наружных сетей электроснабжения до 35 кВ включительно и их сооружений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5.4.</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наружных сетей электроснабжения не более 110 кВ включительно и их сооружений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5.5.</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наружных сетей Электроснабжение 110 кВ и более и их сооружений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5.6.</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проектов наружных сетей слаботочных систем</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5.7.</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sz w:val="23"/>
                <w:szCs w:val="23"/>
              </w:rPr>
              <w:t>Работы по подготовке проектов наружных сетей газоснабжения и их сооружений</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sz w:val="23"/>
                <w:szCs w:val="23"/>
              </w:rPr>
              <w:t>6. Работы по подготовке технологических решений:</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6.1.</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технологических решений жилых зданий и их комплексов</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6.2.</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технологических решений общественных зданий и сооружений и их комплексов</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6.3.</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технологических решений производственных зданий и сооружений и их комплексов</w:t>
            </w:r>
          </w:p>
        </w:tc>
      </w:tr>
      <w:tr w:rsidR="00A905E0" w:rsidRPr="00E57379" w:rsidTr="00EA2BC1">
        <w:tc>
          <w:tcPr>
            <w:tcW w:w="424" w:type="dxa"/>
            <w:tcBorders>
              <w:right w:val="single" w:sz="4" w:space="0" w:color="auto"/>
            </w:tcBorders>
          </w:tcPr>
          <w:p w:rsidR="00A905E0" w:rsidRPr="00E57379" w:rsidRDefault="00A905E0" w:rsidP="00A905E0">
            <w:pPr>
              <w:jc w:val="both"/>
              <w:rPr>
                <w:b/>
                <w:bCs/>
                <w:sz w:val="23"/>
                <w:szCs w:val="23"/>
              </w:rPr>
            </w:pPr>
          </w:p>
        </w:tc>
        <w:tc>
          <w:tcPr>
            <w:tcW w:w="567"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6.4.</w:t>
            </w:r>
          </w:p>
        </w:tc>
        <w:tc>
          <w:tcPr>
            <w:tcW w:w="9023" w:type="dxa"/>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sz w:val="23"/>
                <w:szCs w:val="23"/>
              </w:rPr>
              <w:t>Работы по подготовке технологических решений объектов транспортного назначения и их комплексов</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D81D59" w:rsidP="00D81D59">
            <w:pPr>
              <w:jc w:val="both"/>
              <w:rPr>
                <w:sz w:val="23"/>
                <w:szCs w:val="23"/>
              </w:rPr>
            </w:pPr>
            <w:r>
              <w:rPr>
                <w:rFonts w:eastAsia="Calibri"/>
                <w:b/>
                <w:sz w:val="23"/>
                <w:szCs w:val="23"/>
              </w:rPr>
              <w:t>8</w:t>
            </w:r>
            <w:r w:rsidR="00A905E0" w:rsidRPr="00E57379">
              <w:rPr>
                <w:rFonts w:eastAsia="Calibri"/>
                <w:b/>
                <w:sz w:val="23"/>
                <w:szCs w:val="23"/>
              </w:rPr>
              <w:t xml:space="preserve">. Работы по подготовке проектов </w:t>
            </w:r>
            <w:r>
              <w:rPr>
                <w:rFonts w:eastAsia="Calibri"/>
                <w:b/>
                <w:sz w:val="23"/>
                <w:szCs w:val="23"/>
              </w:rPr>
              <w:t>организации строительства, сносу и демонтажу зданий и сооружений, продлению срока эксплуатации и консервации</w:t>
            </w:r>
          </w:p>
        </w:tc>
      </w:tr>
      <w:tr w:rsidR="00D81D59"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D81D59" w:rsidRPr="00E57379" w:rsidRDefault="00D81D59" w:rsidP="00A905E0">
            <w:pPr>
              <w:jc w:val="both"/>
              <w:rPr>
                <w:rFonts w:eastAsia="Calibri"/>
                <w:b/>
                <w:sz w:val="23"/>
                <w:szCs w:val="23"/>
              </w:rPr>
            </w:pPr>
            <w:r w:rsidRPr="00E57379">
              <w:rPr>
                <w:rFonts w:eastAsia="Calibri"/>
                <w:b/>
                <w:sz w:val="23"/>
                <w:szCs w:val="23"/>
              </w:rPr>
              <w:t>9. Работы по подготовке проектов мероприятий по охране окружающей среды</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sz w:val="23"/>
                <w:szCs w:val="23"/>
              </w:rPr>
              <w:t>10. Работы по подготовке проектов мероприятий по обеспечению пожарной безопасности</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sz w:val="23"/>
                <w:szCs w:val="23"/>
              </w:rPr>
              <w:t>11. Работы по подготовке проектов мероприятий по обеспечению доступа маломобильных групп населения</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sz w:val="23"/>
                <w:szCs w:val="23"/>
              </w:rPr>
              <w:t>12. Работы по обследованию строительных конструкций зданий и сооружений</w:t>
            </w:r>
          </w:p>
        </w:tc>
      </w:tr>
      <w:tr w:rsidR="00A905E0" w:rsidRPr="00E57379" w:rsidTr="00EA2BC1">
        <w:tc>
          <w:tcPr>
            <w:tcW w:w="10014" w:type="dxa"/>
            <w:gridSpan w:val="3"/>
            <w:tcBorders>
              <w:top w:val="single" w:sz="4" w:space="0" w:color="auto"/>
              <w:left w:val="single" w:sz="4" w:space="0" w:color="auto"/>
              <w:bottom w:val="single" w:sz="4" w:space="0" w:color="auto"/>
              <w:right w:val="single" w:sz="4" w:space="0" w:color="auto"/>
            </w:tcBorders>
          </w:tcPr>
          <w:p w:rsidR="00A905E0" w:rsidRPr="00E57379" w:rsidRDefault="00A905E0" w:rsidP="00A905E0">
            <w:pPr>
              <w:jc w:val="both"/>
              <w:rPr>
                <w:sz w:val="23"/>
                <w:szCs w:val="23"/>
              </w:rPr>
            </w:pPr>
            <w:r w:rsidRPr="00E57379">
              <w:rPr>
                <w:rFonts w:eastAsia="Calibri"/>
                <w:b/>
                <w:sz w:val="23"/>
                <w:szCs w:val="23"/>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tc>
      </w:tr>
    </w:tbl>
    <w:p w:rsidR="00E93006" w:rsidRPr="00E57379" w:rsidRDefault="00E93006" w:rsidP="00252A07">
      <w:pPr>
        <w:pStyle w:val="31"/>
        <w:ind w:firstLine="567"/>
        <w:rPr>
          <w:b/>
          <w:bCs/>
          <w:sz w:val="23"/>
          <w:szCs w:val="23"/>
        </w:rPr>
      </w:pPr>
    </w:p>
    <w:p w:rsidR="0046125A" w:rsidRPr="00E57379" w:rsidRDefault="0046125A" w:rsidP="00551FA9">
      <w:pPr>
        <w:pStyle w:val="Iniiaiieoaeno"/>
        <w:spacing w:after="0"/>
        <w:ind w:firstLine="567"/>
        <w:jc w:val="both"/>
        <w:rPr>
          <w:rFonts w:ascii="Times New Roman" w:hAnsi="Times New Roman"/>
          <w:sz w:val="23"/>
          <w:szCs w:val="23"/>
        </w:rPr>
      </w:pPr>
      <w:r w:rsidRPr="00E57379">
        <w:rPr>
          <w:rFonts w:ascii="Times New Roman" w:hAnsi="Times New Roman"/>
          <w:sz w:val="23"/>
          <w:szCs w:val="23"/>
        </w:rPr>
        <w:t xml:space="preserve">1.2. В соответствии с настоящим Договором Страховщик обязуется при наступлении страховых случаев (Раздел 2 </w:t>
      </w:r>
      <w:r w:rsidRPr="00E57379">
        <w:rPr>
          <w:rFonts w:ascii="Times New Roman" w:hAnsi="Times New Roman"/>
          <w:sz w:val="23"/>
          <w:szCs w:val="23"/>
        </w:rPr>
        <w:lastRenderedPageBreak/>
        <w:t>настоящего Договора) произвести страховую выплату в пределах страховой суммы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4 настоящего Договора.</w:t>
      </w:r>
    </w:p>
    <w:p w:rsidR="00266FBE" w:rsidRPr="00E57379" w:rsidRDefault="0046125A" w:rsidP="00252A07">
      <w:pPr>
        <w:pStyle w:val="Iniiaiieoaeno"/>
        <w:spacing w:after="0"/>
        <w:ind w:firstLine="567"/>
        <w:jc w:val="both"/>
        <w:rPr>
          <w:rFonts w:ascii="Times New Roman" w:hAnsi="Times New Roman"/>
          <w:sz w:val="23"/>
          <w:szCs w:val="23"/>
        </w:rPr>
      </w:pPr>
      <w:r w:rsidRPr="00E57379">
        <w:rPr>
          <w:rFonts w:ascii="Times New Roman" w:hAnsi="Times New Roman"/>
          <w:sz w:val="23"/>
          <w:szCs w:val="23"/>
        </w:rPr>
        <w:t xml:space="preserve">1.3. </w:t>
      </w:r>
      <w:r w:rsidR="00DA6EBB" w:rsidRPr="00E57379">
        <w:rPr>
          <w:rFonts w:ascii="Times New Roman" w:hAnsi="Times New Roman"/>
          <w:sz w:val="23"/>
          <w:szCs w:val="23"/>
        </w:rPr>
        <w:t>Объектом страхования являются не противоречащие законодательству Российской Федерации имущественные интересы</w:t>
      </w:r>
      <w:r w:rsidR="004F5190" w:rsidRPr="00E57379">
        <w:rPr>
          <w:rFonts w:ascii="Times New Roman" w:hAnsi="Times New Roman"/>
          <w:sz w:val="23"/>
          <w:szCs w:val="23"/>
        </w:rPr>
        <w:t xml:space="preserve"> </w:t>
      </w:r>
      <w:r w:rsidR="00DA6EBB" w:rsidRPr="00E57379">
        <w:rPr>
          <w:rFonts w:ascii="Times New Roman" w:hAnsi="Times New Roman"/>
          <w:sz w:val="23"/>
          <w:szCs w:val="23"/>
        </w:rPr>
        <w:t>Застрахованного лица,</w:t>
      </w:r>
      <w:r w:rsidR="003648D5" w:rsidRPr="00E57379">
        <w:rPr>
          <w:rFonts w:ascii="Times New Roman" w:hAnsi="Times New Roman"/>
          <w:sz w:val="23"/>
          <w:szCs w:val="23"/>
        </w:rPr>
        <w:t xml:space="preserve"> </w:t>
      </w:r>
      <w:r w:rsidR="00DA6EBB" w:rsidRPr="00E57379">
        <w:rPr>
          <w:rFonts w:ascii="Times New Roman" w:hAnsi="Times New Roman"/>
          <w:sz w:val="23"/>
          <w:szCs w:val="23"/>
        </w:rPr>
        <w:t>связанные с</w:t>
      </w:r>
      <w:r w:rsidR="00370090" w:rsidRPr="00E57379">
        <w:rPr>
          <w:rFonts w:ascii="Times New Roman" w:hAnsi="Times New Roman"/>
          <w:sz w:val="23"/>
          <w:szCs w:val="23"/>
        </w:rPr>
        <w:t xml:space="preserve"> риском наступления </w:t>
      </w:r>
      <w:r w:rsidR="00BD3273" w:rsidRPr="00E57379">
        <w:rPr>
          <w:rFonts w:ascii="Times New Roman" w:hAnsi="Times New Roman"/>
          <w:sz w:val="23"/>
          <w:szCs w:val="23"/>
        </w:rPr>
        <w:t xml:space="preserve">гражданской </w:t>
      </w:r>
      <w:r w:rsidR="00370090" w:rsidRPr="00E57379">
        <w:rPr>
          <w:rFonts w:ascii="Times New Roman" w:hAnsi="Times New Roman"/>
          <w:sz w:val="23"/>
          <w:szCs w:val="23"/>
        </w:rPr>
        <w:t>ответственности за причинение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вследствие недостатков, допущенных Застрахованным членом СРО при выполнении работ</w:t>
      </w:r>
      <w:r w:rsidR="007427B5" w:rsidRPr="00E57379">
        <w:rPr>
          <w:rFonts w:ascii="Times New Roman" w:hAnsi="Times New Roman"/>
          <w:sz w:val="23"/>
          <w:szCs w:val="23"/>
        </w:rPr>
        <w:t xml:space="preserve"> по инженерным изысканиям и/или подготовке проектной документации</w:t>
      </w:r>
      <w:r w:rsidR="00370090" w:rsidRPr="00E57379">
        <w:rPr>
          <w:rFonts w:ascii="Times New Roman" w:hAnsi="Times New Roman"/>
          <w:sz w:val="23"/>
          <w:szCs w:val="23"/>
        </w:rPr>
        <w:t>,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в соответствии с действующим законодательством Российской Федерации.</w:t>
      </w:r>
      <w:r w:rsidR="00DA6EBB" w:rsidRPr="00E57379">
        <w:rPr>
          <w:rFonts w:ascii="Times New Roman" w:hAnsi="Times New Roman"/>
          <w:sz w:val="23"/>
          <w:szCs w:val="23"/>
        </w:rPr>
        <w:t xml:space="preserve"> </w:t>
      </w:r>
    </w:p>
    <w:p w:rsidR="00266FBE" w:rsidRPr="00E57379" w:rsidRDefault="0046125A" w:rsidP="00252A07">
      <w:pPr>
        <w:widowControl w:val="0"/>
        <w:ind w:firstLine="567"/>
        <w:jc w:val="both"/>
        <w:rPr>
          <w:sz w:val="23"/>
          <w:szCs w:val="23"/>
        </w:rPr>
      </w:pPr>
      <w:r w:rsidRPr="00E57379">
        <w:rPr>
          <w:sz w:val="23"/>
          <w:szCs w:val="23"/>
        </w:rPr>
        <w:t xml:space="preserve">1.4. </w:t>
      </w:r>
      <w:r w:rsidR="00266FBE" w:rsidRPr="00E57379">
        <w:rPr>
          <w:sz w:val="23"/>
          <w:szCs w:val="23"/>
        </w:rPr>
        <w:t>Настоящий договор считается заключенным в пользу Выгодоприобретателей:</w:t>
      </w:r>
    </w:p>
    <w:p w:rsidR="00266FBE" w:rsidRPr="00E57379" w:rsidRDefault="00266FBE" w:rsidP="00252A07">
      <w:pPr>
        <w:widowControl w:val="0"/>
        <w:ind w:firstLine="567"/>
        <w:jc w:val="both"/>
        <w:rPr>
          <w:sz w:val="23"/>
          <w:szCs w:val="23"/>
        </w:rPr>
      </w:pPr>
      <w:r w:rsidRPr="00E57379">
        <w:rPr>
          <w:sz w:val="23"/>
          <w:szCs w:val="23"/>
        </w:rPr>
        <w:lastRenderedPageBreak/>
        <w:t xml:space="preserve">1.4.1. </w:t>
      </w:r>
      <w:r w:rsidRPr="00E57379">
        <w:rPr>
          <w:i/>
          <w:sz w:val="23"/>
          <w:szCs w:val="23"/>
        </w:rPr>
        <w:t>потерпевших лиц</w:t>
      </w:r>
      <w:r w:rsidRPr="00E57379">
        <w:rPr>
          <w:sz w:val="23"/>
          <w:szCs w:val="23"/>
        </w:rPr>
        <w:t xml:space="preserve"> – любых физических и/или юридических лиц</w:t>
      </w:r>
      <w:r w:rsidRPr="00E57379">
        <w:rPr>
          <w:i/>
          <w:sz w:val="23"/>
          <w:szCs w:val="23"/>
        </w:rPr>
        <w:t>, не принимающих участия на основании гражданско-правового или трудового договора в выполнении работ</w:t>
      </w:r>
      <w:r w:rsidR="007427B5" w:rsidRPr="00E57379">
        <w:rPr>
          <w:sz w:val="23"/>
          <w:szCs w:val="23"/>
        </w:rPr>
        <w:t xml:space="preserve"> </w:t>
      </w:r>
      <w:r w:rsidR="007427B5" w:rsidRPr="00E57379">
        <w:rPr>
          <w:i/>
          <w:sz w:val="23"/>
          <w:szCs w:val="23"/>
        </w:rPr>
        <w:t>по инженерным изысканиям и/или подготовке проектной документации</w:t>
      </w:r>
      <w:r w:rsidRPr="00E57379">
        <w:rPr>
          <w:i/>
          <w:sz w:val="23"/>
          <w:szCs w:val="23"/>
        </w:rPr>
        <w:t xml:space="preserve">, указанных в </w:t>
      </w:r>
      <w:r w:rsidR="00962233" w:rsidRPr="00E57379">
        <w:rPr>
          <w:i/>
          <w:sz w:val="23"/>
          <w:szCs w:val="23"/>
        </w:rPr>
        <w:t>Д</w:t>
      </w:r>
      <w:r w:rsidRPr="00E57379">
        <w:rPr>
          <w:i/>
          <w:sz w:val="23"/>
          <w:szCs w:val="23"/>
        </w:rPr>
        <w:t>оговоре страхования</w:t>
      </w:r>
      <w:r w:rsidRPr="00E57379">
        <w:rPr>
          <w:sz w:val="23"/>
          <w:szCs w:val="23"/>
        </w:rPr>
        <w:t xml:space="preserve">, </w:t>
      </w:r>
      <w:r w:rsidR="00761FF1" w:rsidRPr="00E57379">
        <w:rPr>
          <w:sz w:val="23"/>
          <w:szCs w:val="23"/>
        </w:rPr>
        <w:t>Российской Федерации, субъектов Российской Федерации и муниципальных образований в лице органов государственной власти и органов местного самоуправления</w:t>
      </w:r>
      <w:r w:rsidRPr="00E57379">
        <w:rPr>
          <w:sz w:val="23"/>
          <w:szCs w:val="23"/>
        </w:rPr>
        <w:t>, которым может быть причинен вред вследствие недостатков</w:t>
      </w:r>
      <w:r w:rsidR="00761FF1" w:rsidRPr="00E57379">
        <w:rPr>
          <w:sz w:val="23"/>
          <w:szCs w:val="23"/>
        </w:rPr>
        <w:t>, допущенных Застрахованным членом СРО при выполнении</w:t>
      </w:r>
      <w:r w:rsidRPr="00E57379">
        <w:rPr>
          <w:sz w:val="23"/>
          <w:szCs w:val="23"/>
        </w:rPr>
        <w:t xml:space="preserve"> работ</w:t>
      </w:r>
      <w:r w:rsidR="007427B5" w:rsidRPr="00E57379">
        <w:rPr>
          <w:sz w:val="23"/>
          <w:szCs w:val="23"/>
        </w:rPr>
        <w:t xml:space="preserve"> по инженерным изысканиям и/или подготовке проектной документации</w:t>
      </w:r>
      <w:r w:rsidRPr="00E57379">
        <w:rPr>
          <w:sz w:val="23"/>
          <w:szCs w:val="23"/>
        </w:rPr>
        <w:t>, которые оказывают влияние на безопасность объектов капитального строительства</w:t>
      </w:r>
      <w:r w:rsidR="00761FF1" w:rsidRPr="00E57379">
        <w:rPr>
          <w:sz w:val="23"/>
          <w:szCs w:val="23"/>
        </w:rPr>
        <w:t>, а также лиц, которые в соответствии с действующим законодательством имеют право на возмещение вреда в случае смерти потерпевшего – физического лица</w:t>
      </w:r>
      <w:r w:rsidRPr="00E57379">
        <w:rPr>
          <w:sz w:val="23"/>
          <w:szCs w:val="23"/>
        </w:rPr>
        <w:t>;</w:t>
      </w:r>
    </w:p>
    <w:p w:rsidR="00266FBE" w:rsidRPr="00E57379" w:rsidRDefault="00266FBE" w:rsidP="00252A07">
      <w:pPr>
        <w:widowControl w:val="0"/>
        <w:ind w:firstLine="567"/>
        <w:jc w:val="both"/>
        <w:rPr>
          <w:sz w:val="23"/>
          <w:szCs w:val="23"/>
        </w:rPr>
      </w:pPr>
      <w:r w:rsidRPr="00E57379">
        <w:rPr>
          <w:sz w:val="23"/>
          <w:szCs w:val="23"/>
        </w:rPr>
        <w:t xml:space="preserve">1.4.2. </w:t>
      </w:r>
      <w:r w:rsidRPr="00E57379">
        <w:rPr>
          <w:i/>
          <w:sz w:val="23"/>
          <w:szCs w:val="23"/>
        </w:rPr>
        <w:t>лиц, возместивших вред (убытки) за Застрахованное лицо</w:t>
      </w:r>
      <w:r w:rsidRPr="00E57379">
        <w:rPr>
          <w:sz w:val="23"/>
          <w:szCs w:val="23"/>
        </w:rPr>
        <w:t>:</w:t>
      </w:r>
    </w:p>
    <w:p w:rsidR="00266FBE" w:rsidRPr="00E57379" w:rsidRDefault="00266FBE" w:rsidP="00252A07">
      <w:pPr>
        <w:widowControl w:val="0"/>
        <w:ind w:firstLine="567"/>
        <w:jc w:val="both"/>
        <w:rPr>
          <w:sz w:val="23"/>
          <w:szCs w:val="23"/>
        </w:rPr>
      </w:pPr>
      <w:r w:rsidRPr="00E57379">
        <w:rPr>
          <w:sz w:val="23"/>
          <w:szCs w:val="23"/>
        </w:rPr>
        <w:t>– собственников зданий, сооружений, концессионеров, застройщиков, технических заказчиков, которые возместили потерпевшим лицам вред</w:t>
      </w:r>
      <w:r w:rsidR="005F1B4F" w:rsidRPr="00E57379">
        <w:rPr>
          <w:sz w:val="23"/>
          <w:szCs w:val="23"/>
        </w:rPr>
        <w:t>, причиненный вследствие недостатков, допущенных Застрахованным членом СРО при выполнении работ</w:t>
      </w:r>
      <w:r w:rsidR="007427B5" w:rsidRPr="00E57379">
        <w:rPr>
          <w:sz w:val="23"/>
          <w:szCs w:val="23"/>
        </w:rPr>
        <w:t xml:space="preserve"> по инженерным изысканиям и/или подготовке проектной документации</w:t>
      </w:r>
      <w:r w:rsidR="005F1B4F" w:rsidRPr="00E57379">
        <w:rPr>
          <w:sz w:val="23"/>
          <w:szCs w:val="23"/>
        </w:rPr>
        <w:t xml:space="preserve">, которые оказывают влияние на безопасность объектов капитального строительства, </w:t>
      </w:r>
      <w:r w:rsidRPr="00E57379">
        <w:rPr>
          <w:sz w:val="23"/>
          <w:szCs w:val="23"/>
        </w:rPr>
        <w:t xml:space="preserve">и выплатили </w:t>
      </w:r>
      <w:r w:rsidRPr="00E57379">
        <w:rPr>
          <w:sz w:val="23"/>
          <w:szCs w:val="23"/>
        </w:rPr>
        <w:lastRenderedPageBreak/>
        <w:t>компенсацию сверх возмещения вреда</w:t>
      </w:r>
      <w:r w:rsidR="005F1B4F" w:rsidRPr="00E57379">
        <w:rPr>
          <w:sz w:val="23"/>
          <w:szCs w:val="23"/>
        </w:rPr>
        <w:t xml:space="preserve"> в соответствии с частью 1 статьи 60 Градостроительного кодекса РФ</w:t>
      </w:r>
      <w:r w:rsidRPr="00E57379">
        <w:rPr>
          <w:sz w:val="23"/>
          <w:szCs w:val="23"/>
        </w:rPr>
        <w:t>, и имеют право обратного требования (регресса) к Застрахованному лицу</w:t>
      </w:r>
      <w:r w:rsidR="005F1B4F" w:rsidRPr="00E57379">
        <w:rPr>
          <w:sz w:val="23"/>
          <w:szCs w:val="23"/>
        </w:rPr>
        <w:t xml:space="preserve"> в соответствии с частью </w:t>
      </w:r>
      <w:r w:rsidR="00726368" w:rsidRPr="00E57379">
        <w:rPr>
          <w:sz w:val="23"/>
          <w:szCs w:val="23"/>
        </w:rPr>
        <w:t>5</w:t>
      </w:r>
      <w:r w:rsidR="005F1B4F" w:rsidRPr="00E57379">
        <w:rPr>
          <w:sz w:val="23"/>
          <w:szCs w:val="23"/>
        </w:rPr>
        <w:t xml:space="preserve"> статьи 60 Градостроительного кодекса РФ</w:t>
      </w:r>
      <w:r w:rsidRPr="00E57379">
        <w:rPr>
          <w:sz w:val="23"/>
          <w:szCs w:val="23"/>
        </w:rPr>
        <w:t>;</w:t>
      </w:r>
    </w:p>
    <w:p w:rsidR="00266FBE" w:rsidRPr="00E57379" w:rsidRDefault="00266FBE" w:rsidP="00252A07">
      <w:pPr>
        <w:widowControl w:val="0"/>
        <w:ind w:firstLine="567"/>
        <w:jc w:val="both"/>
        <w:rPr>
          <w:sz w:val="23"/>
          <w:szCs w:val="23"/>
        </w:rPr>
      </w:pPr>
      <w:r w:rsidRPr="00E57379">
        <w:rPr>
          <w:sz w:val="23"/>
          <w:szCs w:val="23"/>
        </w:rPr>
        <w:t>– солидарных должников, которые исполнили солидарную обязанность перед собственником здания, сооружения, концессионером, застройщиком, техническим заказчиком</w:t>
      </w:r>
      <w:r w:rsidR="00DA7EFF" w:rsidRPr="00E57379">
        <w:rPr>
          <w:sz w:val="23"/>
          <w:szCs w:val="23"/>
        </w:rPr>
        <w:t xml:space="preserve"> в соответствии с частью 6 статьи 60 Градостроительного кодекса РФ</w:t>
      </w:r>
      <w:r w:rsidRPr="00E57379">
        <w:rPr>
          <w:sz w:val="23"/>
          <w:szCs w:val="23"/>
        </w:rPr>
        <w:t xml:space="preserve">, и имеют право обратного требования (регресса) к Застрахованному лицу </w:t>
      </w:r>
      <w:r w:rsidR="00DA7EFF" w:rsidRPr="00E57379">
        <w:rPr>
          <w:sz w:val="23"/>
          <w:szCs w:val="23"/>
        </w:rPr>
        <w:t>в соответствии с частью 2 статьи 325 Гражданского кодекса РФ</w:t>
      </w:r>
      <w:r w:rsidRPr="00E57379">
        <w:rPr>
          <w:sz w:val="23"/>
          <w:szCs w:val="23"/>
        </w:rPr>
        <w:t>;</w:t>
      </w:r>
    </w:p>
    <w:p w:rsidR="00DA7EFF" w:rsidRPr="00E57379" w:rsidRDefault="00266FBE" w:rsidP="00252A07">
      <w:pPr>
        <w:widowControl w:val="0"/>
        <w:ind w:firstLine="567"/>
        <w:jc w:val="both"/>
        <w:rPr>
          <w:sz w:val="23"/>
          <w:szCs w:val="23"/>
        </w:rPr>
      </w:pPr>
      <w:r w:rsidRPr="00E57379">
        <w:rPr>
          <w:sz w:val="23"/>
          <w:szCs w:val="23"/>
        </w:rPr>
        <w:t>– солидарных должников, которые исполнили солидарную обязанность перед потерпевшими лицами</w:t>
      </w:r>
      <w:r w:rsidR="00DA7EFF" w:rsidRPr="00E57379">
        <w:rPr>
          <w:sz w:val="23"/>
          <w:szCs w:val="23"/>
        </w:rPr>
        <w:t xml:space="preserve"> в соответствии с частью 11 статьи 60 Градостроительного кодекса РФ</w:t>
      </w:r>
      <w:r w:rsidRPr="00E57379">
        <w:rPr>
          <w:sz w:val="23"/>
          <w:szCs w:val="23"/>
        </w:rPr>
        <w:t xml:space="preserve">, и имеют право обратного требования (регресса) к Застрахованному лицу </w:t>
      </w:r>
      <w:r w:rsidR="00DA7EFF" w:rsidRPr="00E57379">
        <w:rPr>
          <w:sz w:val="23"/>
          <w:szCs w:val="23"/>
        </w:rPr>
        <w:t>в соответствии с частью 2 статьи 325 Гражданского кодекса РФ;</w:t>
      </w:r>
    </w:p>
    <w:p w:rsidR="00266FBE" w:rsidRPr="00E57379" w:rsidRDefault="00DA7EFF" w:rsidP="00252A07">
      <w:pPr>
        <w:widowControl w:val="0"/>
        <w:ind w:firstLine="567"/>
        <w:jc w:val="both"/>
        <w:rPr>
          <w:sz w:val="23"/>
          <w:szCs w:val="23"/>
        </w:rPr>
      </w:pPr>
      <w:r w:rsidRPr="00E57379">
        <w:rPr>
          <w:sz w:val="23"/>
          <w:szCs w:val="23"/>
        </w:rPr>
        <w:t xml:space="preserve">1.4.3. </w:t>
      </w:r>
      <w:r w:rsidRPr="00E57379">
        <w:rPr>
          <w:i/>
          <w:sz w:val="23"/>
          <w:szCs w:val="23"/>
        </w:rPr>
        <w:t>лиц, к которым в соответствии с действующим законодательством перешло в порядке суброгации право требования</w:t>
      </w:r>
      <w:r w:rsidRPr="00E57379">
        <w:rPr>
          <w:sz w:val="23"/>
          <w:szCs w:val="23"/>
        </w:rPr>
        <w:t>, которое потерпевшее лицо</w:t>
      </w:r>
      <w:r w:rsidR="001930EF" w:rsidRPr="00E57379">
        <w:rPr>
          <w:sz w:val="23"/>
          <w:szCs w:val="23"/>
        </w:rPr>
        <w:t xml:space="preserve"> (п. 1.4.1 настоящего Договора),</w:t>
      </w:r>
      <w:r w:rsidRPr="00E57379">
        <w:rPr>
          <w:sz w:val="23"/>
          <w:szCs w:val="23"/>
        </w:rPr>
        <w:t xml:space="preserve"> собственник здания, сооружения, концессионер, застройщик, технический заказчик, солидарный должник </w:t>
      </w:r>
      <w:r w:rsidR="004321AF" w:rsidRPr="00E57379">
        <w:rPr>
          <w:sz w:val="23"/>
          <w:szCs w:val="23"/>
        </w:rPr>
        <w:t>(</w:t>
      </w:r>
      <w:r w:rsidR="001930EF" w:rsidRPr="00E57379">
        <w:rPr>
          <w:sz w:val="23"/>
          <w:szCs w:val="23"/>
        </w:rPr>
        <w:t xml:space="preserve">п. 1.4.2 настоящего Договора) </w:t>
      </w:r>
      <w:r w:rsidRPr="00E57379">
        <w:rPr>
          <w:sz w:val="23"/>
          <w:szCs w:val="23"/>
        </w:rPr>
        <w:t>имеет к Застрахованному лицу, ответственному за причиненный вред (убытки)</w:t>
      </w:r>
      <w:r w:rsidR="00266FBE" w:rsidRPr="00E57379">
        <w:rPr>
          <w:sz w:val="23"/>
          <w:szCs w:val="23"/>
        </w:rPr>
        <w:t>.</w:t>
      </w:r>
    </w:p>
    <w:p w:rsidR="0046125A" w:rsidRPr="00E57379" w:rsidRDefault="0046125A" w:rsidP="00252A07">
      <w:pPr>
        <w:widowControl w:val="0"/>
        <w:ind w:firstLine="567"/>
        <w:jc w:val="both"/>
        <w:rPr>
          <w:sz w:val="23"/>
          <w:szCs w:val="23"/>
        </w:rPr>
      </w:pPr>
      <w:r w:rsidRPr="00E57379">
        <w:rPr>
          <w:sz w:val="23"/>
          <w:szCs w:val="23"/>
        </w:rPr>
        <w:lastRenderedPageBreak/>
        <w:t>1.5. Территория страхования:</w:t>
      </w:r>
      <w:r w:rsidR="00551FA9" w:rsidRPr="00E57379">
        <w:rPr>
          <w:sz w:val="23"/>
          <w:szCs w:val="23"/>
        </w:rPr>
        <w:t xml:space="preserve"> Российская Федерация.</w:t>
      </w:r>
    </w:p>
    <w:p w:rsidR="004E1E17" w:rsidRPr="00E57379" w:rsidRDefault="004E1E17" w:rsidP="00252A07">
      <w:pPr>
        <w:widowControl w:val="0"/>
        <w:ind w:right="-1"/>
        <w:jc w:val="both"/>
        <w:rPr>
          <w:sz w:val="23"/>
          <w:szCs w:val="23"/>
        </w:rPr>
      </w:pPr>
    </w:p>
    <w:p w:rsidR="0046125A" w:rsidRPr="00E57379" w:rsidRDefault="0046125A" w:rsidP="00252A07">
      <w:pPr>
        <w:pStyle w:val="1"/>
        <w:keepNext w:val="0"/>
        <w:widowControl w:val="0"/>
        <w:jc w:val="center"/>
        <w:rPr>
          <w:rFonts w:ascii="Times New Roman" w:hAnsi="Times New Roman"/>
          <w:sz w:val="23"/>
          <w:szCs w:val="23"/>
        </w:rPr>
      </w:pPr>
      <w:r w:rsidRPr="00E57379">
        <w:rPr>
          <w:rFonts w:ascii="Times New Roman" w:hAnsi="Times New Roman"/>
          <w:sz w:val="23"/>
          <w:szCs w:val="23"/>
        </w:rPr>
        <w:t xml:space="preserve">2. </w:t>
      </w:r>
      <w:r w:rsidR="00F20AD9" w:rsidRPr="00E57379">
        <w:rPr>
          <w:rFonts w:ascii="Times New Roman" w:hAnsi="Times New Roman"/>
          <w:sz w:val="23"/>
          <w:szCs w:val="23"/>
        </w:rPr>
        <w:t>СТРАХОВЫЕ СЛУЧАИ</w:t>
      </w:r>
    </w:p>
    <w:p w:rsidR="0046125A" w:rsidRPr="00E57379" w:rsidRDefault="0046125A" w:rsidP="00252A07">
      <w:pPr>
        <w:widowControl w:val="0"/>
        <w:ind w:right="-1"/>
        <w:jc w:val="both"/>
        <w:rPr>
          <w:sz w:val="23"/>
          <w:szCs w:val="23"/>
        </w:rPr>
      </w:pPr>
    </w:p>
    <w:p w:rsidR="00AD0AA4" w:rsidRPr="00E57379" w:rsidRDefault="00432CF4" w:rsidP="00551FA9">
      <w:pPr>
        <w:widowControl w:val="0"/>
        <w:ind w:firstLine="567"/>
        <w:jc w:val="both"/>
        <w:rPr>
          <w:sz w:val="23"/>
          <w:szCs w:val="23"/>
        </w:rPr>
      </w:pPr>
      <w:r w:rsidRPr="00E57379">
        <w:rPr>
          <w:sz w:val="23"/>
          <w:szCs w:val="23"/>
        </w:rPr>
        <w:t xml:space="preserve">2.1. </w:t>
      </w:r>
      <w:r w:rsidR="00AD0AA4" w:rsidRPr="00E57379">
        <w:rPr>
          <w:sz w:val="23"/>
          <w:szCs w:val="23"/>
        </w:rPr>
        <w:t xml:space="preserve">Страховым случаем </w:t>
      </w:r>
      <w:r w:rsidR="00106A18" w:rsidRPr="00E57379">
        <w:rPr>
          <w:sz w:val="23"/>
          <w:szCs w:val="23"/>
        </w:rPr>
        <w:t xml:space="preserve">по страхованию гражданской ответственности </w:t>
      </w:r>
      <w:r w:rsidR="00AD0AA4" w:rsidRPr="00E57379">
        <w:rPr>
          <w:sz w:val="23"/>
          <w:szCs w:val="23"/>
        </w:rPr>
        <w:t>является</w:t>
      </w:r>
      <w:r w:rsidR="002813A6" w:rsidRPr="00E57379">
        <w:rPr>
          <w:sz w:val="23"/>
          <w:szCs w:val="23"/>
        </w:rPr>
        <w:t xml:space="preserve"> </w:t>
      </w:r>
      <w:r w:rsidR="00AD0AA4" w:rsidRPr="00E57379">
        <w:rPr>
          <w:sz w:val="23"/>
          <w:szCs w:val="23"/>
        </w:rPr>
        <w:t xml:space="preserve">причинение вреда </w:t>
      </w:r>
      <w:r w:rsidR="00651F68" w:rsidRPr="00E57379">
        <w:rPr>
          <w:sz w:val="23"/>
          <w:szCs w:val="23"/>
        </w:rPr>
        <w:t xml:space="preserve">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00AD0AA4" w:rsidRPr="00E57379">
        <w:rPr>
          <w:sz w:val="23"/>
          <w:szCs w:val="23"/>
        </w:rPr>
        <w:t>вследствие недостатков</w:t>
      </w:r>
      <w:r w:rsidR="00651F68" w:rsidRPr="00E57379">
        <w:rPr>
          <w:sz w:val="23"/>
          <w:szCs w:val="23"/>
        </w:rPr>
        <w:t>, допущенных Застрахованным членом СРО при выполнении</w:t>
      </w:r>
      <w:r w:rsidR="00AD0AA4" w:rsidRPr="00E57379">
        <w:rPr>
          <w:sz w:val="23"/>
          <w:szCs w:val="23"/>
        </w:rPr>
        <w:t xml:space="preserve"> работ</w:t>
      </w:r>
      <w:r w:rsidR="007427B5" w:rsidRPr="00E57379">
        <w:rPr>
          <w:sz w:val="23"/>
          <w:szCs w:val="23"/>
        </w:rPr>
        <w:t xml:space="preserve"> по инженерным изысканиям и/или подготовке проектной документации</w:t>
      </w:r>
      <w:r w:rsidR="00AD0AA4" w:rsidRPr="00E57379">
        <w:rPr>
          <w:sz w:val="23"/>
          <w:szCs w:val="23"/>
        </w:rPr>
        <w:t xml:space="preserve">, указанных в </w:t>
      </w:r>
      <w:r w:rsidR="006E2DF6" w:rsidRPr="00E57379">
        <w:rPr>
          <w:sz w:val="23"/>
          <w:szCs w:val="23"/>
        </w:rPr>
        <w:t>п. 1.1 настоящего Д</w:t>
      </w:r>
      <w:r w:rsidR="00AD0AA4" w:rsidRPr="00E57379">
        <w:rPr>
          <w:sz w:val="23"/>
          <w:szCs w:val="23"/>
        </w:rPr>
        <w:t>оговор</w:t>
      </w:r>
      <w:r w:rsidR="006E2DF6" w:rsidRPr="00E57379">
        <w:rPr>
          <w:sz w:val="23"/>
          <w:szCs w:val="23"/>
        </w:rPr>
        <w:t>а</w:t>
      </w:r>
      <w:r w:rsidR="00AD0AA4" w:rsidRPr="00E57379">
        <w:rPr>
          <w:sz w:val="23"/>
          <w:szCs w:val="23"/>
        </w:rPr>
        <w:t>, которые оказывают влияние на безопасность объектов капитального строительства, повлекшее возникновение обязанности Застрахованного лица</w:t>
      </w:r>
      <w:r w:rsidR="001930EF" w:rsidRPr="00E57379">
        <w:rPr>
          <w:sz w:val="23"/>
          <w:szCs w:val="23"/>
        </w:rPr>
        <w:t xml:space="preserve"> возместить причиненный вред (убытки)</w:t>
      </w:r>
      <w:r w:rsidR="00266FBE" w:rsidRPr="00E57379">
        <w:rPr>
          <w:sz w:val="23"/>
          <w:szCs w:val="23"/>
        </w:rPr>
        <w:t>:</w:t>
      </w:r>
      <w:r w:rsidR="00AD0AA4" w:rsidRPr="00E57379">
        <w:rPr>
          <w:sz w:val="23"/>
          <w:szCs w:val="23"/>
        </w:rPr>
        <w:t xml:space="preserve"> </w:t>
      </w:r>
    </w:p>
    <w:p w:rsidR="001930EF" w:rsidRPr="00E57379" w:rsidRDefault="001930EF" w:rsidP="001930EF">
      <w:pPr>
        <w:widowControl w:val="0"/>
        <w:tabs>
          <w:tab w:val="decimal" w:pos="0"/>
          <w:tab w:val="left" w:pos="720"/>
        </w:tabs>
        <w:ind w:firstLine="567"/>
        <w:jc w:val="both"/>
        <w:rPr>
          <w:sz w:val="23"/>
          <w:szCs w:val="23"/>
        </w:rPr>
      </w:pPr>
      <w:r w:rsidRPr="00E57379">
        <w:rPr>
          <w:sz w:val="23"/>
          <w:szCs w:val="23"/>
        </w:rPr>
        <w:t>а) на основании требования о возмещении вреда, предъявленного к Застрахованному лицу потерпевшим лицом (п. 1.4.1 настоящего Договора) или лицом, к которому в соответствии с действующим законодательством перешло в порядке суброгации право требования, которое потерпевшее лицо имеет к Застрахованному лицу, ответственному за причиненный вред (п. 1.4.3 настоящего Договора), либо</w:t>
      </w:r>
    </w:p>
    <w:p w:rsidR="001930EF" w:rsidRPr="00E57379" w:rsidRDefault="001930EF" w:rsidP="001930EF">
      <w:pPr>
        <w:widowControl w:val="0"/>
        <w:tabs>
          <w:tab w:val="decimal" w:pos="0"/>
          <w:tab w:val="left" w:pos="720"/>
        </w:tabs>
        <w:ind w:firstLine="567"/>
        <w:jc w:val="both"/>
        <w:rPr>
          <w:sz w:val="23"/>
          <w:szCs w:val="23"/>
        </w:rPr>
      </w:pPr>
      <w:r w:rsidRPr="00E57379">
        <w:rPr>
          <w:sz w:val="23"/>
          <w:szCs w:val="23"/>
        </w:rPr>
        <w:lastRenderedPageBreak/>
        <w:t>б) на основании обратного требования (регресса), предъявленного к Застрахованному лицу собственником здания, сооружения, концессионером, застройщиком, техническим заказчиком, солидарным должником (п. 1.4.2 настоящего Договора),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Застрахованному лицу, ответственному за причиненные убытки (п. 1.4.3 настоящего Договора).</w:t>
      </w:r>
    </w:p>
    <w:p w:rsidR="00332013" w:rsidRPr="00E57379" w:rsidRDefault="00332013" w:rsidP="00332013">
      <w:pPr>
        <w:widowControl w:val="0"/>
        <w:tabs>
          <w:tab w:val="decimal" w:pos="0"/>
          <w:tab w:val="left" w:pos="720"/>
        </w:tabs>
        <w:ind w:firstLine="567"/>
        <w:jc w:val="both"/>
        <w:rPr>
          <w:sz w:val="23"/>
          <w:szCs w:val="23"/>
        </w:rPr>
      </w:pPr>
      <w:r w:rsidRPr="00E57379">
        <w:rPr>
          <w:sz w:val="23"/>
          <w:szCs w:val="23"/>
        </w:rPr>
        <w:t>2.1.1. Под недостатком работ</w:t>
      </w:r>
      <w:r w:rsidR="007427B5" w:rsidRPr="00E57379">
        <w:rPr>
          <w:sz w:val="23"/>
          <w:szCs w:val="23"/>
        </w:rPr>
        <w:t xml:space="preserve"> по инженерным изысканиям и/или подготовке проектной документации</w:t>
      </w:r>
      <w:r w:rsidRPr="00E57379">
        <w:rPr>
          <w:sz w:val="23"/>
          <w:szCs w:val="23"/>
        </w:rPr>
        <w:t xml:space="preserve">, в частности, понимается неумышленное несоблюдение (нарушение) работниками Застрахованного члена СРО при выполнении работ </w:t>
      </w:r>
      <w:r w:rsidR="007427B5" w:rsidRPr="00E57379">
        <w:rPr>
          <w:sz w:val="23"/>
          <w:szCs w:val="23"/>
        </w:rPr>
        <w:t xml:space="preserve">по инженерным изысканиям и/или подготовке проектной документации </w:t>
      </w:r>
      <w:r w:rsidRPr="00E57379">
        <w:rPr>
          <w:sz w:val="23"/>
          <w:szCs w:val="23"/>
        </w:rPr>
        <w:t xml:space="preserve">должностных инструкций, правил и других обязательных для применения нормативных актов, стандартов СРО, определяющих порядок и условия проведения соответствующих видов работ, иные непреднамеренные ошибки и упущения, вследствие чего нарушена безопасность объекта (объектов) капитального строительства. </w:t>
      </w:r>
    </w:p>
    <w:p w:rsidR="00332013" w:rsidRPr="00E57379" w:rsidRDefault="00332013" w:rsidP="00332013">
      <w:pPr>
        <w:pStyle w:val="a9"/>
        <w:widowControl w:val="0"/>
        <w:tabs>
          <w:tab w:val="left" w:pos="284"/>
        </w:tabs>
        <w:ind w:firstLine="567"/>
        <w:rPr>
          <w:sz w:val="23"/>
          <w:szCs w:val="23"/>
        </w:rPr>
      </w:pPr>
      <w:r w:rsidRPr="00E57379">
        <w:rPr>
          <w:sz w:val="23"/>
          <w:szCs w:val="23"/>
        </w:rPr>
        <w:t xml:space="preserve">2.1.2. Перечень случаев, не являющихся страховыми, случаи освобождения Страховщика от страховой выплаты и отказов в страховой выплате указаны </w:t>
      </w:r>
      <w:r w:rsidRPr="005C7828">
        <w:rPr>
          <w:sz w:val="23"/>
          <w:szCs w:val="23"/>
        </w:rPr>
        <w:t xml:space="preserve">в разделе </w:t>
      </w:r>
      <w:r w:rsidR="00A32CD1" w:rsidRPr="005C7828">
        <w:rPr>
          <w:sz w:val="23"/>
          <w:szCs w:val="23"/>
        </w:rPr>
        <w:t>4</w:t>
      </w:r>
      <w:r w:rsidRPr="005C7828">
        <w:rPr>
          <w:sz w:val="23"/>
          <w:szCs w:val="23"/>
        </w:rPr>
        <w:t xml:space="preserve"> Правил.</w:t>
      </w:r>
    </w:p>
    <w:p w:rsidR="00C91CA2" w:rsidRPr="00E57379" w:rsidRDefault="0082287A" w:rsidP="00252A07">
      <w:pPr>
        <w:pStyle w:val="Iniiaiieoaeno"/>
        <w:spacing w:after="0"/>
        <w:ind w:firstLine="567"/>
        <w:jc w:val="both"/>
        <w:rPr>
          <w:rFonts w:ascii="Times New Roman" w:hAnsi="Times New Roman"/>
          <w:sz w:val="23"/>
          <w:szCs w:val="23"/>
        </w:rPr>
      </w:pPr>
      <w:r w:rsidRPr="00E57379">
        <w:rPr>
          <w:rFonts w:ascii="Times New Roman" w:hAnsi="Times New Roman"/>
          <w:sz w:val="23"/>
          <w:szCs w:val="23"/>
        </w:rPr>
        <w:lastRenderedPageBreak/>
        <w:t>2.</w:t>
      </w:r>
      <w:r w:rsidR="000742F4" w:rsidRPr="00E57379">
        <w:rPr>
          <w:rFonts w:ascii="Times New Roman" w:hAnsi="Times New Roman"/>
          <w:sz w:val="23"/>
          <w:szCs w:val="23"/>
        </w:rPr>
        <w:t>2</w:t>
      </w:r>
      <w:r w:rsidRPr="00E57379">
        <w:rPr>
          <w:rFonts w:ascii="Times New Roman" w:hAnsi="Times New Roman"/>
          <w:sz w:val="23"/>
          <w:szCs w:val="23"/>
        </w:rPr>
        <w:t xml:space="preserve">. </w:t>
      </w:r>
      <w:r w:rsidR="00C91CA2" w:rsidRPr="00E57379">
        <w:rPr>
          <w:rFonts w:ascii="Times New Roman" w:hAnsi="Times New Roman"/>
          <w:sz w:val="23"/>
          <w:szCs w:val="23"/>
        </w:rPr>
        <w:t>С</w:t>
      </w:r>
      <w:r w:rsidR="002D0401" w:rsidRPr="00E57379">
        <w:rPr>
          <w:rFonts w:ascii="Times New Roman" w:hAnsi="Times New Roman"/>
          <w:sz w:val="23"/>
          <w:szCs w:val="23"/>
        </w:rPr>
        <w:t>обытие</w:t>
      </w:r>
      <w:r w:rsidR="00C91CA2" w:rsidRPr="00E57379">
        <w:rPr>
          <w:rFonts w:ascii="Times New Roman" w:hAnsi="Times New Roman"/>
          <w:sz w:val="23"/>
          <w:szCs w:val="23"/>
        </w:rPr>
        <w:t>, указанн</w:t>
      </w:r>
      <w:r w:rsidR="002D0401" w:rsidRPr="00E57379">
        <w:rPr>
          <w:rFonts w:ascii="Times New Roman" w:hAnsi="Times New Roman"/>
          <w:sz w:val="23"/>
          <w:szCs w:val="23"/>
        </w:rPr>
        <w:t>ое</w:t>
      </w:r>
      <w:r w:rsidR="00C91CA2" w:rsidRPr="00E57379">
        <w:rPr>
          <w:rFonts w:ascii="Times New Roman" w:hAnsi="Times New Roman"/>
          <w:sz w:val="23"/>
          <w:szCs w:val="23"/>
        </w:rPr>
        <w:t xml:space="preserve"> в п. 2.1</w:t>
      </w:r>
      <w:r w:rsidR="00266FBE" w:rsidRPr="00E57379">
        <w:rPr>
          <w:rFonts w:ascii="Times New Roman" w:hAnsi="Times New Roman"/>
          <w:sz w:val="23"/>
          <w:szCs w:val="23"/>
        </w:rPr>
        <w:t>.</w:t>
      </w:r>
      <w:r w:rsidR="00C91CA2" w:rsidRPr="00E57379">
        <w:rPr>
          <w:rFonts w:ascii="Times New Roman" w:hAnsi="Times New Roman"/>
          <w:sz w:val="23"/>
          <w:szCs w:val="23"/>
        </w:rPr>
        <w:t xml:space="preserve"> настоящего Договора, </w:t>
      </w:r>
      <w:r w:rsidR="002D0401" w:rsidRPr="00E57379">
        <w:rPr>
          <w:rFonts w:ascii="Times New Roman" w:hAnsi="Times New Roman"/>
          <w:sz w:val="23"/>
          <w:szCs w:val="23"/>
        </w:rPr>
        <w:t>является страховым случаем при соблюдении следующих условий</w:t>
      </w:r>
      <w:r w:rsidR="00C91CA2" w:rsidRPr="00E57379">
        <w:rPr>
          <w:rFonts w:ascii="Times New Roman" w:hAnsi="Times New Roman"/>
          <w:sz w:val="23"/>
          <w:szCs w:val="23"/>
        </w:rPr>
        <w:t>:</w:t>
      </w:r>
    </w:p>
    <w:p w:rsidR="00C91CA2" w:rsidRPr="00E57379" w:rsidRDefault="00C91CA2" w:rsidP="00252A07">
      <w:pPr>
        <w:pStyle w:val="21"/>
        <w:ind w:firstLine="567"/>
        <w:rPr>
          <w:sz w:val="23"/>
          <w:szCs w:val="23"/>
        </w:rPr>
      </w:pPr>
      <w:r w:rsidRPr="00E57379">
        <w:rPr>
          <w:sz w:val="23"/>
          <w:szCs w:val="23"/>
        </w:rPr>
        <w:t>2.</w:t>
      </w:r>
      <w:r w:rsidR="000742F4" w:rsidRPr="00E57379">
        <w:rPr>
          <w:sz w:val="23"/>
          <w:szCs w:val="23"/>
        </w:rPr>
        <w:t>2</w:t>
      </w:r>
      <w:r w:rsidRPr="00E57379">
        <w:rPr>
          <w:sz w:val="23"/>
          <w:szCs w:val="23"/>
        </w:rPr>
        <w:t>.</w:t>
      </w:r>
      <w:r w:rsidR="002C5CCC" w:rsidRPr="00E57379">
        <w:rPr>
          <w:sz w:val="23"/>
          <w:szCs w:val="23"/>
        </w:rPr>
        <w:t>1</w:t>
      </w:r>
      <w:r w:rsidRPr="00E57379">
        <w:rPr>
          <w:sz w:val="23"/>
          <w:szCs w:val="23"/>
        </w:rPr>
        <w:t>. Вред причинен в течение периода страхования</w:t>
      </w:r>
      <w:r w:rsidR="000A012E" w:rsidRPr="00E57379">
        <w:rPr>
          <w:sz w:val="23"/>
          <w:szCs w:val="23"/>
        </w:rPr>
        <w:t>, указанного в п. 8.1 настоящего Договора</w:t>
      </w:r>
      <w:r w:rsidR="002C5CCC" w:rsidRPr="00E57379">
        <w:rPr>
          <w:rStyle w:val="af4"/>
          <w:sz w:val="23"/>
          <w:szCs w:val="23"/>
        </w:rPr>
        <w:footnoteReference w:id="1"/>
      </w:r>
      <w:r w:rsidR="000742F4" w:rsidRPr="00E57379">
        <w:rPr>
          <w:sz w:val="23"/>
          <w:szCs w:val="23"/>
        </w:rPr>
        <w:t>.</w:t>
      </w:r>
    </w:p>
    <w:p w:rsidR="00C91CA2" w:rsidRPr="00E57379" w:rsidRDefault="00C91CA2" w:rsidP="00252A07">
      <w:pPr>
        <w:pStyle w:val="21"/>
        <w:ind w:firstLine="567"/>
        <w:rPr>
          <w:sz w:val="23"/>
          <w:szCs w:val="23"/>
        </w:rPr>
      </w:pPr>
      <w:r w:rsidRPr="00E57379">
        <w:rPr>
          <w:sz w:val="23"/>
          <w:szCs w:val="23"/>
        </w:rPr>
        <w:t xml:space="preserve">Если точно установить момент причинения вреда не представляется возможным, вред считается причиненным в момент, когда он был впервые обнаружен. </w:t>
      </w:r>
    </w:p>
    <w:p w:rsidR="00C91CA2" w:rsidRPr="00E57379" w:rsidRDefault="00C91CA2" w:rsidP="00252A07">
      <w:pPr>
        <w:pStyle w:val="21"/>
        <w:ind w:firstLine="567"/>
        <w:rPr>
          <w:sz w:val="23"/>
          <w:szCs w:val="23"/>
        </w:rPr>
      </w:pPr>
      <w:r w:rsidRPr="00E57379">
        <w:rPr>
          <w:sz w:val="23"/>
          <w:szCs w:val="23"/>
        </w:rPr>
        <w:t xml:space="preserve">Если вред жизни и здоровью причинен в результате длительного неявного воздействия вредных веществ, моментом причинения вреда </w:t>
      </w:r>
      <w:r w:rsidR="001A6724" w:rsidRPr="00E57379">
        <w:rPr>
          <w:sz w:val="23"/>
          <w:szCs w:val="23"/>
        </w:rPr>
        <w:t>считается момент</w:t>
      </w:r>
      <w:r w:rsidRPr="00E57379">
        <w:rPr>
          <w:sz w:val="23"/>
          <w:szCs w:val="23"/>
        </w:rPr>
        <w:t xml:space="preserve">, когда пострадавшее лицо впервые обратилось к Страхователю, Застрахованному лицу, Страховщику, СРО или собственнику здания, сооружения, концессионеру, застройщику, техническому </w:t>
      </w:r>
      <w:r w:rsidR="009842CC" w:rsidRPr="00E57379">
        <w:rPr>
          <w:sz w:val="23"/>
          <w:szCs w:val="23"/>
        </w:rPr>
        <w:t>заказчику (</w:t>
      </w:r>
      <w:r w:rsidRPr="00E57379">
        <w:rPr>
          <w:sz w:val="23"/>
          <w:szCs w:val="23"/>
        </w:rPr>
        <w:t>в зависимости от того, к кому обратилось ранее) с требованием (иском, претензией) о возмещении вреда или уведомлением о причинении вреда.</w:t>
      </w:r>
    </w:p>
    <w:p w:rsidR="00C91CA2" w:rsidRPr="00E57379" w:rsidRDefault="00C91CA2" w:rsidP="00252A07">
      <w:pPr>
        <w:pStyle w:val="21"/>
        <w:ind w:firstLine="567"/>
        <w:rPr>
          <w:sz w:val="23"/>
          <w:szCs w:val="23"/>
        </w:rPr>
      </w:pPr>
      <w:r w:rsidRPr="00E57379">
        <w:rPr>
          <w:sz w:val="23"/>
          <w:szCs w:val="23"/>
        </w:rPr>
        <w:t>2.</w:t>
      </w:r>
      <w:r w:rsidR="000742F4" w:rsidRPr="00E57379">
        <w:rPr>
          <w:sz w:val="23"/>
          <w:szCs w:val="23"/>
        </w:rPr>
        <w:t>2</w:t>
      </w:r>
      <w:r w:rsidRPr="00E57379">
        <w:rPr>
          <w:sz w:val="23"/>
          <w:szCs w:val="23"/>
        </w:rPr>
        <w:t>.</w:t>
      </w:r>
      <w:r w:rsidR="006B54A2" w:rsidRPr="00E57379">
        <w:rPr>
          <w:sz w:val="23"/>
          <w:szCs w:val="23"/>
        </w:rPr>
        <w:t>2</w:t>
      </w:r>
      <w:r w:rsidRPr="00E57379">
        <w:rPr>
          <w:sz w:val="23"/>
          <w:szCs w:val="23"/>
        </w:rPr>
        <w:t>. Обязанность по возмещению вреда (убытков) уста</w:t>
      </w:r>
      <w:r w:rsidRPr="00E57379">
        <w:rPr>
          <w:sz w:val="23"/>
          <w:szCs w:val="23"/>
        </w:rPr>
        <w:lastRenderedPageBreak/>
        <w:t xml:space="preserve">новлена вступившим в законную силу решением суда, определением об утверждении мирового соглашения, заключенным с письменного согласия Страховщика, либо на основании претензии о возмещении причиненного вреда (убытков), добровольно признанной Застрахованным лицом с письменного согласия Страховщика в порядке, предусмотренном Правилами. </w:t>
      </w:r>
    </w:p>
    <w:p w:rsidR="00551FA9" w:rsidRPr="00E57379" w:rsidRDefault="00551FA9" w:rsidP="00551FA9">
      <w:pPr>
        <w:widowControl w:val="0"/>
        <w:suppressAutoHyphens/>
        <w:ind w:firstLine="709"/>
        <w:jc w:val="both"/>
        <w:rPr>
          <w:sz w:val="23"/>
          <w:szCs w:val="23"/>
        </w:rPr>
      </w:pPr>
      <w:r w:rsidRPr="00E57379">
        <w:rPr>
          <w:sz w:val="23"/>
          <w:szCs w:val="23"/>
        </w:rPr>
        <w:t xml:space="preserve">2.2.3. Недостаток работ, вследствие которого причинен вред, был допущен Застрахованным членом СРО в течение периода страхования и Ретроактивного периода. </w:t>
      </w:r>
    </w:p>
    <w:p w:rsidR="00551FA9" w:rsidRPr="009012E5" w:rsidRDefault="00551FA9" w:rsidP="00551FA9">
      <w:pPr>
        <w:widowControl w:val="0"/>
        <w:suppressAutoHyphens/>
        <w:ind w:firstLine="709"/>
        <w:jc w:val="both"/>
        <w:rPr>
          <w:sz w:val="23"/>
          <w:szCs w:val="23"/>
        </w:rPr>
      </w:pPr>
      <w:r w:rsidRPr="00E57379">
        <w:rPr>
          <w:sz w:val="23"/>
          <w:szCs w:val="23"/>
        </w:rPr>
        <w:t xml:space="preserve">При этом Ретроактивный период по настоящему Договору начинается </w:t>
      </w:r>
      <w:r w:rsidR="00BF00AD" w:rsidRPr="009012E5">
        <w:rPr>
          <w:sz w:val="23"/>
          <w:szCs w:val="23"/>
        </w:rPr>
        <w:t>с</w:t>
      </w:r>
      <w:r w:rsidR="00BF00AD" w:rsidRPr="009012E5">
        <w:rPr>
          <w:b/>
          <w:sz w:val="23"/>
          <w:szCs w:val="23"/>
        </w:rPr>
        <w:t xml:space="preserve"> </w:t>
      </w:r>
      <w:r w:rsidR="009012E5" w:rsidRPr="009012E5">
        <w:rPr>
          <w:b/>
          <w:sz w:val="23"/>
          <w:szCs w:val="23"/>
        </w:rPr>
        <w:t>_______________</w:t>
      </w:r>
      <w:r w:rsidR="00BF00AD" w:rsidRPr="009012E5">
        <w:rPr>
          <w:b/>
          <w:sz w:val="23"/>
          <w:szCs w:val="23"/>
        </w:rPr>
        <w:t xml:space="preserve"> </w:t>
      </w:r>
      <w:r w:rsidR="00BF00AD" w:rsidRPr="009012E5">
        <w:rPr>
          <w:sz w:val="23"/>
          <w:szCs w:val="23"/>
        </w:rPr>
        <w:t>года</w:t>
      </w:r>
      <w:r w:rsidRPr="009012E5">
        <w:rPr>
          <w:sz w:val="23"/>
          <w:szCs w:val="23"/>
        </w:rPr>
        <w:t xml:space="preserve"> </w:t>
      </w:r>
      <w:r w:rsidR="000D73AF" w:rsidRPr="009012E5">
        <w:rPr>
          <w:sz w:val="23"/>
          <w:szCs w:val="23"/>
        </w:rPr>
        <w:t>и</w:t>
      </w:r>
      <w:r w:rsidRPr="009012E5">
        <w:rPr>
          <w:sz w:val="23"/>
          <w:szCs w:val="23"/>
        </w:rPr>
        <w:t xml:space="preserve"> заканчивается </w:t>
      </w:r>
      <w:r w:rsidR="009012E5" w:rsidRPr="009012E5">
        <w:rPr>
          <w:sz w:val="23"/>
          <w:szCs w:val="23"/>
        </w:rPr>
        <w:t>_______________</w:t>
      </w:r>
      <w:r w:rsidR="003A4EFF" w:rsidRPr="009012E5">
        <w:rPr>
          <w:sz w:val="23"/>
          <w:szCs w:val="23"/>
        </w:rPr>
        <w:t>.</w:t>
      </w:r>
    </w:p>
    <w:p w:rsidR="00C91CA2" w:rsidRPr="00E57379" w:rsidRDefault="00C91CA2" w:rsidP="00252A07">
      <w:pPr>
        <w:pStyle w:val="21"/>
        <w:ind w:firstLine="567"/>
        <w:rPr>
          <w:sz w:val="23"/>
          <w:szCs w:val="23"/>
        </w:rPr>
      </w:pPr>
      <w:r w:rsidRPr="00E57379">
        <w:rPr>
          <w:sz w:val="23"/>
          <w:szCs w:val="23"/>
        </w:rPr>
        <w:t>Если установить момент времени, когда был допущен недостаток работ, не представляется возможным, то таким моментом считается:</w:t>
      </w:r>
    </w:p>
    <w:p w:rsidR="00C91CA2" w:rsidRPr="00E57379" w:rsidRDefault="00C91CA2" w:rsidP="00252A07">
      <w:pPr>
        <w:pStyle w:val="21"/>
        <w:ind w:firstLine="567"/>
        <w:rPr>
          <w:sz w:val="23"/>
          <w:szCs w:val="23"/>
        </w:rPr>
      </w:pPr>
      <w:r w:rsidRPr="00E57379">
        <w:rPr>
          <w:sz w:val="23"/>
          <w:szCs w:val="23"/>
        </w:rPr>
        <w:t>– момент сдачи работ (соответствующего этапа работ), содержащих недостаток, заказчику – если вред причинен после сдачи работ, содержащих недостаток;</w:t>
      </w:r>
    </w:p>
    <w:p w:rsidR="00C91CA2" w:rsidRPr="00E57379" w:rsidRDefault="00C91CA2" w:rsidP="00252A07">
      <w:pPr>
        <w:pStyle w:val="21"/>
        <w:ind w:firstLine="567"/>
        <w:rPr>
          <w:sz w:val="23"/>
          <w:szCs w:val="23"/>
        </w:rPr>
      </w:pPr>
      <w:r w:rsidRPr="00E57379">
        <w:rPr>
          <w:sz w:val="23"/>
          <w:szCs w:val="23"/>
        </w:rPr>
        <w:t xml:space="preserve">– момент причинения вреда – если вред причинен до сдачи работ (соответствующего этапа работ), содержащих недостаток. </w:t>
      </w:r>
    </w:p>
    <w:p w:rsidR="00C91CA2" w:rsidRPr="00E57379" w:rsidRDefault="00C91CA2" w:rsidP="00252A07">
      <w:pPr>
        <w:pStyle w:val="21"/>
        <w:ind w:firstLine="567"/>
        <w:rPr>
          <w:sz w:val="23"/>
          <w:szCs w:val="23"/>
        </w:rPr>
      </w:pPr>
      <w:r w:rsidRPr="00E57379">
        <w:rPr>
          <w:sz w:val="23"/>
          <w:szCs w:val="23"/>
        </w:rPr>
        <w:t>Если совершение недостатка работ растянуто во времени, то моментом, когда допущен недостаток, считается момент, когда его совершение началось.</w:t>
      </w:r>
    </w:p>
    <w:p w:rsidR="00C91CA2" w:rsidRPr="00E57379" w:rsidRDefault="00C91CA2" w:rsidP="00252A07">
      <w:pPr>
        <w:pStyle w:val="21"/>
        <w:ind w:firstLine="567"/>
        <w:rPr>
          <w:sz w:val="23"/>
          <w:szCs w:val="23"/>
        </w:rPr>
      </w:pPr>
      <w:r w:rsidRPr="00E57379">
        <w:rPr>
          <w:sz w:val="23"/>
          <w:szCs w:val="23"/>
        </w:rPr>
        <w:t xml:space="preserve">Если несколько (множество) недостатков привели к одному </w:t>
      </w:r>
      <w:r w:rsidRPr="00E57379">
        <w:rPr>
          <w:sz w:val="23"/>
          <w:szCs w:val="23"/>
        </w:rPr>
        <w:lastRenderedPageBreak/>
        <w:t xml:space="preserve">событию причинения вреда одному или множеству лиц, такое событие рассматривается в качестве одного страхового случая, а недостаток работ считается </w:t>
      </w:r>
      <w:r w:rsidR="00F20AD9" w:rsidRPr="00E57379">
        <w:rPr>
          <w:sz w:val="23"/>
          <w:szCs w:val="23"/>
        </w:rPr>
        <w:t>допущенным в</w:t>
      </w:r>
      <w:r w:rsidRPr="00E57379">
        <w:rPr>
          <w:sz w:val="23"/>
          <w:szCs w:val="23"/>
        </w:rPr>
        <w:t xml:space="preserve"> момент, когда допущен первый из них. </w:t>
      </w:r>
    </w:p>
    <w:p w:rsidR="00C91CA2" w:rsidRPr="00E57379" w:rsidRDefault="00C91CA2" w:rsidP="00252A07">
      <w:pPr>
        <w:pStyle w:val="21"/>
        <w:ind w:firstLine="567"/>
        <w:rPr>
          <w:sz w:val="23"/>
          <w:szCs w:val="23"/>
        </w:rPr>
      </w:pPr>
      <w:r w:rsidRPr="00E57379">
        <w:rPr>
          <w:sz w:val="23"/>
          <w:szCs w:val="23"/>
        </w:rPr>
        <w:t xml:space="preserve">Если один или несколько (множество) связанных между собой недостатков привели к нескольким (множеству) случаев причинения вреда в связи с проведением работ </w:t>
      </w:r>
      <w:r w:rsidR="007427B5" w:rsidRPr="00E57379">
        <w:rPr>
          <w:sz w:val="23"/>
          <w:szCs w:val="23"/>
        </w:rPr>
        <w:t xml:space="preserve">по инженерным изысканиям и/или подготовке проектной документации </w:t>
      </w:r>
      <w:r w:rsidRPr="00E57379">
        <w:rPr>
          <w:sz w:val="23"/>
          <w:szCs w:val="23"/>
        </w:rPr>
        <w:t xml:space="preserve">в отношении одного и того же объекта капитального строительства, такое событие рассматривается в качестве одного страхового случая, а вред считается причиненным в момент, когда имел место первый </w:t>
      </w:r>
      <w:r w:rsidR="00F20AD9" w:rsidRPr="00E57379">
        <w:rPr>
          <w:sz w:val="23"/>
          <w:szCs w:val="23"/>
        </w:rPr>
        <w:t>из случаев</w:t>
      </w:r>
      <w:r w:rsidRPr="00E57379">
        <w:rPr>
          <w:sz w:val="23"/>
          <w:szCs w:val="23"/>
        </w:rPr>
        <w:t xml:space="preserve"> причинения вреда. </w:t>
      </w:r>
    </w:p>
    <w:p w:rsidR="00C91CA2" w:rsidRPr="00E57379" w:rsidRDefault="00C91CA2" w:rsidP="00252A07">
      <w:pPr>
        <w:pStyle w:val="21"/>
        <w:ind w:firstLine="567"/>
        <w:rPr>
          <w:sz w:val="23"/>
          <w:szCs w:val="23"/>
        </w:rPr>
      </w:pPr>
      <w:r w:rsidRPr="00E57379">
        <w:rPr>
          <w:sz w:val="23"/>
          <w:szCs w:val="23"/>
        </w:rPr>
        <w:t>2.</w:t>
      </w:r>
      <w:r w:rsidR="000742F4" w:rsidRPr="00E57379">
        <w:rPr>
          <w:sz w:val="23"/>
          <w:szCs w:val="23"/>
        </w:rPr>
        <w:t>2</w:t>
      </w:r>
      <w:r w:rsidRPr="00E57379">
        <w:rPr>
          <w:sz w:val="23"/>
          <w:szCs w:val="23"/>
        </w:rPr>
        <w:t>.</w:t>
      </w:r>
      <w:r w:rsidR="0059739B" w:rsidRPr="00E57379">
        <w:rPr>
          <w:sz w:val="23"/>
          <w:szCs w:val="23"/>
        </w:rPr>
        <w:t>4</w:t>
      </w:r>
      <w:r w:rsidRPr="00E57379">
        <w:rPr>
          <w:sz w:val="23"/>
          <w:szCs w:val="23"/>
        </w:rPr>
        <w:t xml:space="preserve">. Работы, вследствие недостатка которых был причинен вред, выполнялись Застрахованным </w:t>
      </w:r>
      <w:r w:rsidR="006B54A2" w:rsidRPr="00E57379">
        <w:rPr>
          <w:sz w:val="23"/>
          <w:szCs w:val="23"/>
        </w:rPr>
        <w:t>членом СРО</w:t>
      </w:r>
      <w:r w:rsidRPr="00E57379">
        <w:rPr>
          <w:sz w:val="23"/>
          <w:szCs w:val="23"/>
        </w:rPr>
        <w:t xml:space="preserve"> на основании действующего во время выполнения работ Свидетельства о допуске к таким работам, выданного СРО в установленном порядке</w:t>
      </w:r>
      <w:r w:rsidR="006B54A2" w:rsidRPr="00E57379">
        <w:rPr>
          <w:sz w:val="23"/>
          <w:szCs w:val="23"/>
        </w:rPr>
        <w:t xml:space="preserve">, а в случае, когда выполнение таких работ необходимо для устранения выявленных нарушений – на основании Свидетельства о допуске к таким работам, действие которого </w:t>
      </w:r>
      <w:r w:rsidR="00F20AD9" w:rsidRPr="00E57379">
        <w:rPr>
          <w:sz w:val="23"/>
          <w:szCs w:val="23"/>
        </w:rPr>
        <w:t>было приостановлено</w:t>
      </w:r>
      <w:r w:rsidR="006B54A2" w:rsidRPr="00E57379">
        <w:rPr>
          <w:sz w:val="23"/>
          <w:szCs w:val="23"/>
        </w:rPr>
        <w:t xml:space="preserve"> до устранения выявленных нарушений</w:t>
      </w:r>
      <w:r w:rsidRPr="00E57379">
        <w:rPr>
          <w:sz w:val="23"/>
          <w:szCs w:val="23"/>
        </w:rPr>
        <w:t>.</w:t>
      </w:r>
    </w:p>
    <w:p w:rsidR="00C91CA2" w:rsidRPr="00E57379" w:rsidRDefault="00C91CA2" w:rsidP="00252A07">
      <w:pPr>
        <w:pStyle w:val="21"/>
        <w:ind w:firstLine="567"/>
        <w:rPr>
          <w:sz w:val="23"/>
          <w:szCs w:val="23"/>
        </w:rPr>
      </w:pPr>
      <w:r w:rsidRPr="00E57379">
        <w:rPr>
          <w:sz w:val="23"/>
          <w:szCs w:val="23"/>
        </w:rPr>
        <w:t>2.</w:t>
      </w:r>
      <w:r w:rsidR="000742F4" w:rsidRPr="00E57379">
        <w:rPr>
          <w:sz w:val="23"/>
          <w:szCs w:val="23"/>
        </w:rPr>
        <w:t>2</w:t>
      </w:r>
      <w:r w:rsidRPr="00E57379">
        <w:rPr>
          <w:sz w:val="23"/>
          <w:szCs w:val="23"/>
        </w:rPr>
        <w:t>.</w:t>
      </w:r>
      <w:r w:rsidR="0059739B" w:rsidRPr="00E57379">
        <w:rPr>
          <w:sz w:val="23"/>
          <w:szCs w:val="23"/>
        </w:rPr>
        <w:t>5</w:t>
      </w:r>
      <w:r w:rsidRPr="00E57379">
        <w:rPr>
          <w:sz w:val="23"/>
          <w:szCs w:val="23"/>
        </w:rPr>
        <w:t xml:space="preserve">. Требование (иск, претензия) Выгодоприобретателя о возмещении вреда (убытков) заявлено Застрахованному лицу в течение периода страхования или после окончания периода страхования, но в любом случае в пределах сроков исковой </w:t>
      </w:r>
      <w:r w:rsidRPr="00E57379">
        <w:rPr>
          <w:sz w:val="23"/>
          <w:szCs w:val="23"/>
        </w:rPr>
        <w:lastRenderedPageBreak/>
        <w:t xml:space="preserve">давности, установленных законодательством Российской Федерации. </w:t>
      </w:r>
    </w:p>
    <w:p w:rsidR="00C91CA2" w:rsidRPr="00E57379" w:rsidRDefault="00C91CA2" w:rsidP="00252A07">
      <w:pPr>
        <w:pStyle w:val="21"/>
        <w:ind w:firstLine="567"/>
        <w:rPr>
          <w:sz w:val="23"/>
          <w:szCs w:val="23"/>
        </w:rPr>
      </w:pPr>
      <w:r w:rsidRPr="00E57379">
        <w:rPr>
          <w:sz w:val="23"/>
          <w:szCs w:val="23"/>
        </w:rPr>
        <w:t>2.</w:t>
      </w:r>
      <w:r w:rsidR="000742F4" w:rsidRPr="00E57379">
        <w:rPr>
          <w:sz w:val="23"/>
          <w:szCs w:val="23"/>
        </w:rPr>
        <w:t>2</w:t>
      </w:r>
      <w:r w:rsidRPr="00E57379">
        <w:rPr>
          <w:sz w:val="23"/>
          <w:szCs w:val="23"/>
        </w:rPr>
        <w:t>.</w:t>
      </w:r>
      <w:r w:rsidR="0059739B" w:rsidRPr="00E57379">
        <w:rPr>
          <w:sz w:val="23"/>
          <w:szCs w:val="23"/>
        </w:rPr>
        <w:t>6</w:t>
      </w:r>
      <w:r w:rsidRPr="00E57379">
        <w:rPr>
          <w:sz w:val="23"/>
          <w:szCs w:val="23"/>
        </w:rPr>
        <w:t>. Вред причинен в пределах указанной в п. 1.5</w:t>
      </w:r>
      <w:r w:rsidR="004F0C82" w:rsidRPr="00E57379">
        <w:rPr>
          <w:sz w:val="23"/>
          <w:szCs w:val="23"/>
        </w:rPr>
        <w:t xml:space="preserve"> настоящего Д</w:t>
      </w:r>
      <w:r w:rsidRPr="00E57379">
        <w:rPr>
          <w:sz w:val="23"/>
          <w:szCs w:val="23"/>
        </w:rPr>
        <w:t>оговора территории страхования.</w:t>
      </w:r>
    </w:p>
    <w:p w:rsidR="00551FA9" w:rsidRPr="00E57379" w:rsidRDefault="00551FA9" w:rsidP="00551FA9">
      <w:pPr>
        <w:widowControl w:val="0"/>
        <w:ind w:firstLine="567"/>
        <w:jc w:val="both"/>
        <w:rPr>
          <w:sz w:val="23"/>
          <w:szCs w:val="23"/>
        </w:rPr>
      </w:pPr>
      <w:r w:rsidRPr="00E57379">
        <w:rPr>
          <w:sz w:val="23"/>
          <w:szCs w:val="23"/>
        </w:rPr>
        <w:t>2.2.7. Требование о возмещении вреда (убытков) заявлено на территории РФ и рассматривается в соответствии с действующим законодательством Российской Федерации.</w:t>
      </w:r>
    </w:p>
    <w:p w:rsidR="0046125A" w:rsidRPr="00E57379" w:rsidRDefault="0046125A" w:rsidP="00252A07">
      <w:pPr>
        <w:widowControl w:val="0"/>
        <w:ind w:firstLine="567"/>
        <w:jc w:val="both"/>
        <w:rPr>
          <w:sz w:val="23"/>
          <w:szCs w:val="23"/>
        </w:rPr>
      </w:pPr>
      <w:r w:rsidRPr="00E57379">
        <w:rPr>
          <w:sz w:val="23"/>
          <w:szCs w:val="23"/>
        </w:rPr>
        <w:t>2.</w:t>
      </w:r>
      <w:r w:rsidR="000742F4" w:rsidRPr="00E57379">
        <w:rPr>
          <w:sz w:val="23"/>
          <w:szCs w:val="23"/>
        </w:rPr>
        <w:t>3</w:t>
      </w:r>
      <w:r w:rsidRPr="00E57379">
        <w:rPr>
          <w:sz w:val="23"/>
          <w:szCs w:val="23"/>
        </w:rPr>
        <w:t xml:space="preserve">. Перечень страховых случаев не подлежит расширительному толкованию. </w:t>
      </w:r>
    </w:p>
    <w:p w:rsidR="004A6196" w:rsidRPr="00E57379" w:rsidRDefault="004A6196" w:rsidP="00551FA9">
      <w:pPr>
        <w:widowControl w:val="0"/>
        <w:tabs>
          <w:tab w:val="decimal" w:pos="0"/>
        </w:tabs>
        <w:autoSpaceDE w:val="0"/>
        <w:autoSpaceDN w:val="0"/>
        <w:adjustRightInd w:val="0"/>
        <w:ind w:firstLine="567"/>
        <w:jc w:val="both"/>
        <w:rPr>
          <w:i/>
          <w:sz w:val="23"/>
          <w:szCs w:val="23"/>
        </w:rPr>
      </w:pPr>
      <w:r w:rsidRPr="00E57379">
        <w:rPr>
          <w:sz w:val="23"/>
          <w:szCs w:val="23"/>
        </w:rPr>
        <w:t>2.4. При наступлении страхового случая подлежат возмещению в соответствии с условиями настоящего Договора</w:t>
      </w:r>
      <w:r w:rsidR="00CA1434" w:rsidRPr="00E57379">
        <w:rPr>
          <w:sz w:val="23"/>
          <w:szCs w:val="23"/>
        </w:rPr>
        <w:t>:</w:t>
      </w:r>
    </w:p>
    <w:p w:rsidR="004A6196" w:rsidRPr="00E57379" w:rsidRDefault="00B037C4" w:rsidP="004A6196">
      <w:pPr>
        <w:widowControl w:val="0"/>
        <w:tabs>
          <w:tab w:val="decimal" w:pos="0"/>
        </w:tabs>
        <w:autoSpaceDE w:val="0"/>
        <w:autoSpaceDN w:val="0"/>
        <w:adjustRightInd w:val="0"/>
        <w:ind w:firstLine="567"/>
        <w:jc w:val="both"/>
        <w:rPr>
          <w:sz w:val="23"/>
          <w:szCs w:val="23"/>
        </w:rPr>
      </w:pPr>
      <w:r w:rsidRPr="00E57379">
        <w:rPr>
          <w:sz w:val="23"/>
          <w:szCs w:val="23"/>
        </w:rPr>
        <w:t>2</w:t>
      </w:r>
      <w:r w:rsidR="004A6196" w:rsidRPr="00E57379">
        <w:rPr>
          <w:sz w:val="23"/>
          <w:szCs w:val="23"/>
        </w:rPr>
        <w:t xml:space="preserve">.4.2. Вред имуществу потерпевших лиц – реальный ущерб в результате гибели, утраты или повреждения имущества (включая животных и растения) физического или юридического лица, государственного или муниципального имущества, объектов культурного наследия (памятников истории и культуры) народов Российской Федерации. </w:t>
      </w:r>
    </w:p>
    <w:p w:rsidR="004A6196" w:rsidRPr="00E57379" w:rsidRDefault="00EF2CB0" w:rsidP="004A6196">
      <w:pPr>
        <w:widowControl w:val="0"/>
        <w:tabs>
          <w:tab w:val="decimal" w:pos="0"/>
        </w:tabs>
        <w:autoSpaceDE w:val="0"/>
        <w:autoSpaceDN w:val="0"/>
        <w:adjustRightInd w:val="0"/>
        <w:ind w:firstLine="567"/>
        <w:jc w:val="both"/>
        <w:rPr>
          <w:sz w:val="23"/>
          <w:szCs w:val="23"/>
        </w:rPr>
      </w:pPr>
      <w:r w:rsidRPr="00E57379">
        <w:rPr>
          <w:sz w:val="23"/>
          <w:szCs w:val="23"/>
        </w:rPr>
        <w:t>2</w:t>
      </w:r>
      <w:r w:rsidR="004A6196" w:rsidRPr="00E57379">
        <w:rPr>
          <w:sz w:val="23"/>
          <w:szCs w:val="23"/>
        </w:rPr>
        <w:t>.4.3. 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rsidR="004A6196" w:rsidRPr="00E57379" w:rsidRDefault="004A6196" w:rsidP="004A6196">
      <w:pPr>
        <w:widowControl w:val="0"/>
        <w:tabs>
          <w:tab w:val="decimal" w:pos="0"/>
        </w:tabs>
        <w:autoSpaceDE w:val="0"/>
        <w:autoSpaceDN w:val="0"/>
        <w:adjustRightInd w:val="0"/>
        <w:ind w:firstLine="567"/>
        <w:jc w:val="both"/>
        <w:rPr>
          <w:sz w:val="23"/>
          <w:szCs w:val="23"/>
        </w:rPr>
      </w:pPr>
      <w:r w:rsidRPr="00E57379">
        <w:rPr>
          <w:sz w:val="23"/>
          <w:szCs w:val="23"/>
        </w:rPr>
        <w:t>При этом:</w:t>
      </w:r>
    </w:p>
    <w:p w:rsidR="004A6196" w:rsidRPr="00E57379" w:rsidRDefault="004A6196" w:rsidP="004A6196">
      <w:pPr>
        <w:widowControl w:val="0"/>
        <w:tabs>
          <w:tab w:val="decimal" w:pos="0"/>
        </w:tabs>
        <w:autoSpaceDE w:val="0"/>
        <w:autoSpaceDN w:val="0"/>
        <w:adjustRightInd w:val="0"/>
        <w:ind w:firstLine="567"/>
        <w:jc w:val="both"/>
        <w:rPr>
          <w:sz w:val="23"/>
          <w:szCs w:val="23"/>
        </w:rPr>
      </w:pPr>
      <w:r w:rsidRPr="00E57379">
        <w:rPr>
          <w:sz w:val="23"/>
          <w:szCs w:val="23"/>
        </w:rPr>
        <w:t>– загрязнение окружающей среды – непреднамеренное и случайное (аварийное, т.е. произошедшее в результате не</w:t>
      </w:r>
      <w:r w:rsidRPr="00E57379">
        <w:rPr>
          <w:sz w:val="23"/>
          <w:szCs w:val="23"/>
        </w:rPr>
        <w:lastRenderedPageBreak/>
        <w:t>штатной ситуации и не предусмотренное технологией выполнения работ) загрязнение, вызванное поступлением в окружающую среду загрязняющих веществ и (или) энергии, свойства, местоположение или количество которых оказывают негативное воздействие на окружающую среду;</w:t>
      </w:r>
    </w:p>
    <w:p w:rsidR="004A6196" w:rsidRPr="00E57379" w:rsidRDefault="004A6196" w:rsidP="004A6196">
      <w:pPr>
        <w:widowControl w:val="0"/>
        <w:tabs>
          <w:tab w:val="decimal" w:pos="0"/>
        </w:tabs>
        <w:autoSpaceDE w:val="0"/>
        <w:autoSpaceDN w:val="0"/>
        <w:adjustRightInd w:val="0"/>
        <w:ind w:firstLine="567"/>
        <w:jc w:val="both"/>
        <w:rPr>
          <w:sz w:val="23"/>
          <w:szCs w:val="23"/>
        </w:rPr>
      </w:pPr>
      <w:r w:rsidRPr="00E57379">
        <w:rPr>
          <w:sz w:val="23"/>
          <w:szCs w:val="23"/>
        </w:rPr>
        <w:t>– загрязняющее вещество – вещество или смесь веществ, количество и (или) концентрация которых превышают установленные для них нормативы и оказывают негативное воздействие на окружающую среду;</w:t>
      </w:r>
    </w:p>
    <w:p w:rsidR="001A645B" w:rsidRPr="00E57379" w:rsidRDefault="001A645B" w:rsidP="001A645B">
      <w:pPr>
        <w:widowControl w:val="0"/>
        <w:tabs>
          <w:tab w:val="decimal" w:pos="0"/>
        </w:tabs>
        <w:autoSpaceDE w:val="0"/>
        <w:autoSpaceDN w:val="0"/>
        <w:adjustRightInd w:val="0"/>
        <w:ind w:firstLine="567"/>
        <w:jc w:val="both"/>
        <w:rPr>
          <w:sz w:val="23"/>
          <w:szCs w:val="23"/>
        </w:rPr>
      </w:pPr>
      <w:r w:rsidRPr="00E57379">
        <w:rPr>
          <w:sz w:val="23"/>
          <w:szCs w:val="23"/>
        </w:rPr>
        <w:t xml:space="preserve">– непреднамеренное и случайное загрязнение – загрязнение, произошедшее в результате внезапного и случайного процесса, обусловленного повреждением или гибелью объекта капитального строительства, а также применяемых для осуществления строительных работ на данном объекте строительных машин и оборудования, оснастки строительной </w:t>
      </w:r>
      <w:r w:rsidR="000A0DE5" w:rsidRPr="00E57379">
        <w:rPr>
          <w:sz w:val="23"/>
          <w:szCs w:val="23"/>
        </w:rPr>
        <w:t>площадки и</w:t>
      </w:r>
      <w:r w:rsidRPr="00E57379">
        <w:rPr>
          <w:sz w:val="23"/>
          <w:szCs w:val="23"/>
        </w:rPr>
        <w:t xml:space="preserve">/или их частей (взрыва, пожара, обрушения, технических поломок и </w:t>
      </w:r>
      <w:r w:rsidR="000A0DE5" w:rsidRPr="00E57379">
        <w:rPr>
          <w:sz w:val="23"/>
          <w:szCs w:val="23"/>
        </w:rPr>
        <w:t>техногенных катастроф,</w:t>
      </w:r>
      <w:r w:rsidRPr="00E57379">
        <w:rPr>
          <w:sz w:val="23"/>
          <w:szCs w:val="23"/>
        </w:rPr>
        <w:t xml:space="preserve"> и иных подобных причин).</w:t>
      </w:r>
    </w:p>
    <w:p w:rsidR="004A6196" w:rsidRPr="005C7828" w:rsidRDefault="00636C8B" w:rsidP="004A6196">
      <w:pPr>
        <w:widowControl w:val="0"/>
        <w:tabs>
          <w:tab w:val="decimal" w:pos="0"/>
        </w:tabs>
        <w:ind w:firstLine="567"/>
        <w:jc w:val="both"/>
        <w:rPr>
          <w:sz w:val="23"/>
          <w:szCs w:val="23"/>
        </w:rPr>
      </w:pPr>
      <w:r w:rsidRPr="00E57379">
        <w:rPr>
          <w:sz w:val="23"/>
          <w:szCs w:val="23"/>
        </w:rPr>
        <w:t>2</w:t>
      </w:r>
      <w:r w:rsidR="004A6196" w:rsidRPr="00E57379">
        <w:rPr>
          <w:sz w:val="23"/>
          <w:szCs w:val="23"/>
        </w:rPr>
        <w:t xml:space="preserve">.4.4. Убытки, возникшие у собственников зданий, сооружений, концессионеров, застройщиков, технических заказчиков, возместивших за </w:t>
      </w:r>
      <w:r w:rsidR="004A6196" w:rsidRPr="005C7828">
        <w:rPr>
          <w:sz w:val="23"/>
          <w:szCs w:val="23"/>
        </w:rPr>
        <w:t>Застрахованное лицо вред, причиненный жизни, здоровью, имуществу потерпевших лиц вследствие недостатков, допущенных Застрахованным членом СРО при выполнении работ</w:t>
      </w:r>
      <w:r w:rsidR="007427B5" w:rsidRPr="005C7828">
        <w:rPr>
          <w:sz w:val="23"/>
          <w:szCs w:val="23"/>
        </w:rPr>
        <w:t xml:space="preserve"> по инженерным изысканиям и/или под</w:t>
      </w:r>
      <w:r w:rsidR="007427B5" w:rsidRPr="005C7828">
        <w:rPr>
          <w:sz w:val="23"/>
          <w:szCs w:val="23"/>
        </w:rPr>
        <w:lastRenderedPageBreak/>
        <w:t>готовке проектной документации</w:t>
      </w:r>
      <w:r w:rsidR="004A6196" w:rsidRPr="005C7828">
        <w:rPr>
          <w:sz w:val="23"/>
          <w:szCs w:val="23"/>
        </w:rPr>
        <w:t>, которые оказывают влияние на безопасность объектов капитального строительства, и выплативших компенсации сверх возмещения вреда в соответствии с частями 1 – 3 статьи 60 Градостроительного кодекса РФ</w:t>
      </w:r>
      <w:r w:rsidR="00380FCF" w:rsidRPr="005C7828">
        <w:rPr>
          <w:sz w:val="23"/>
          <w:szCs w:val="23"/>
        </w:rPr>
        <w:t xml:space="preserve"> (в </w:t>
      </w:r>
      <w:r w:rsidR="00142D59" w:rsidRPr="005C7828">
        <w:rPr>
          <w:sz w:val="23"/>
          <w:szCs w:val="23"/>
        </w:rPr>
        <w:t>размере, определяемом согласно раздела 9 Правил</w:t>
      </w:r>
      <w:r w:rsidR="00380FCF" w:rsidRPr="005C7828">
        <w:rPr>
          <w:sz w:val="23"/>
          <w:szCs w:val="23"/>
        </w:rPr>
        <w:t>)</w:t>
      </w:r>
      <w:r w:rsidR="004A6196" w:rsidRPr="005C7828">
        <w:rPr>
          <w:sz w:val="23"/>
          <w:szCs w:val="23"/>
        </w:rPr>
        <w:t>.</w:t>
      </w:r>
    </w:p>
    <w:p w:rsidR="004A6196" w:rsidRPr="005C7828" w:rsidRDefault="00636C8B" w:rsidP="004A6196">
      <w:pPr>
        <w:widowControl w:val="0"/>
        <w:tabs>
          <w:tab w:val="decimal" w:pos="0"/>
        </w:tabs>
        <w:ind w:firstLine="567"/>
        <w:jc w:val="both"/>
        <w:rPr>
          <w:sz w:val="23"/>
          <w:szCs w:val="23"/>
        </w:rPr>
      </w:pPr>
      <w:r w:rsidRPr="005C7828">
        <w:rPr>
          <w:sz w:val="23"/>
          <w:szCs w:val="23"/>
        </w:rPr>
        <w:t>2</w:t>
      </w:r>
      <w:r w:rsidR="004A6196" w:rsidRPr="005C7828">
        <w:rPr>
          <w:sz w:val="23"/>
          <w:szCs w:val="23"/>
        </w:rPr>
        <w:t>.4.5. Убытки, возникшие у солидарных должников, исполнивших за Застрахованное лицо солидарную обязанность перед собственником здания, сооружения, концессионером, застройщиком, техническим заказчиком в соответствии с частью 6 статьи 60 Градостроительного кодекса РФ</w:t>
      </w:r>
      <w:r w:rsidR="00380FCF" w:rsidRPr="005C7828">
        <w:rPr>
          <w:sz w:val="23"/>
          <w:szCs w:val="23"/>
        </w:rPr>
        <w:t xml:space="preserve"> (в размере, определяемом согласно </w:t>
      </w:r>
      <w:r w:rsidR="00142D59" w:rsidRPr="005C7828">
        <w:rPr>
          <w:sz w:val="23"/>
          <w:szCs w:val="23"/>
        </w:rPr>
        <w:t>раздела 9 Правил</w:t>
      </w:r>
      <w:r w:rsidR="00380FCF" w:rsidRPr="005C7828">
        <w:rPr>
          <w:sz w:val="23"/>
          <w:szCs w:val="23"/>
        </w:rPr>
        <w:t>)</w:t>
      </w:r>
      <w:r w:rsidR="00CE61DD" w:rsidRPr="005C7828">
        <w:rPr>
          <w:sz w:val="23"/>
          <w:szCs w:val="23"/>
        </w:rPr>
        <w:t>.</w:t>
      </w:r>
    </w:p>
    <w:p w:rsidR="004A6196" w:rsidRPr="005C7828" w:rsidRDefault="00636C8B" w:rsidP="004A6196">
      <w:pPr>
        <w:widowControl w:val="0"/>
        <w:shd w:val="clear" w:color="auto" w:fill="FFFFFF"/>
        <w:tabs>
          <w:tab w:val="decimal" w:pos="0"/>
          <w:tab w:val="left" w:pos="720"/>
        </w:tabs>
        <w:ind w:firstLine="567"/>
        <w:jc w:val="both"/>
        <w:rPr>
          <w:sz w:val="23"/>
          <w:szCs w:val="23"/>
        </w:rPr>
      </w:pPr>
      <w:r w:rsidRPr="005C7828">
        <w:rPr>
          <w:sz w:val="23"/>
          <w:szCs w:val="23"/>
        </w:rPr>
        <w:t>2</w:t>
      </w:r>
      <w:r w:rsidR="004A6196" w:rsidRPr="005C7828">
        <w:rPr>
          <w:sz w:val="23"/>
          <w:szCs w:val="23"/>
        </w:rPr>
        <w:t>.4.6. Убытки, возникшие у солидарных должников, исполнивших за Застрахованное лицо солидарную обязанность перед потерпевшими лицами в соответствии с частью 11 статьи 60 Градостроительного кодекса РФ</w:t>
      </w:r>
      <w:r w:rsidR="00380FCF" w:rsidRPr="005C7828">
        <w:rPr>
          <w:sz w:val="23"/>
          <w:szCs w:val="23"/>
        </w:rPr>
        <w:t xml:space="preserve"> (в размере, определяемом согласно </w:t>
      </w:r>
      <w:r w:rsidR="00142D59" w:rsidRPr="005C7828">
        <w:rPr>
          <w:sz w:val="23"/>
          <w:szCs w:val="23"/>
        </w:rPr>
        <w:t>раздела 9 Правил</w:t>
      </w:r>
      <w:r w:rsidR="00380FCF" w:rsidRPr="005C7828">
        <w:rPr>
          <w:sz w:val="23"/>
          <w:szCs w:val="23"/>
        </w:rPr>
        <w:t>)</w:t>
      </w:r>
      <w:r w:rsidR="00CE61DD" w:rsidRPr="005C7828">
        <w:rPr>
          <w:sz w:val="23"/>
          <w:szCs w:val="23"/>
        </w:rPr>
        <w:t>.</w:t>
      </w:r>
    </w:p>
    <w:p w:rsidR="004A6196" w:rsidRDefault="00636C8B" w:rsidP="004A6196">
      <w:pPr>
        <w:pStyle w:val="Iauiue"/>
        <w:ind w:firstLine="567"/>
        <w:jc w:val="both"/>
        <w:rPr>
          <w:rFonts w:ascii="Times New Roman" w:hAnsi="Times New Roman"/>
          <w:sz w:val="23"/>
          <w:szCs w:val="23"/>
          <w:lang w:val="ru-RU"/>
        </w:rPr>
      </w:pPr>
      <w:r w:rsidRPr="005C7828">
        <w:rPr>
          <w:rFonts w:ascii="Times New Roman" w:hAnsi="Times New Roman"/>
          <w:sz w:val="23"/>
          <w:szCs w:val="23"/>
          <w:lang w:val="ru-RU"/>
        </w:rPr>
        <w:t>2</w:t>
      </w:r>
      <w:r w:rsidR="004A6196" w:rsidRPr="005C7828">
        <w:rPr>
          <w:rFonts w:ascii="Times New Roman" w:hAnsi="Times New Roman"/>
          <w:sz w:val="23"/>
          <w:szCs w:val="23"/>
          <w:lang w:val="ru-RU"/>
        </w:rPr>
        <w:t>.5. При наступлении страхового случая возмещению подлежат также расходы, понесенные Застрахованным лицом с целью уменьшения убытка, возмещаемого по договору</w:t>
      </w:r>
      <w:r w:rsidR="004A6196" w:rsidRPr="00E57379">
        <w:rPr>
          <w:rFonts w:ascii="Times New Roman" w:hAnsi="Times New Roman"/>
          <w:sz w:val="23"/>
          <w:szCs w:val="23"/>
          <w:lang w:val="ru-RU"/>
        </w:rPr>
        <w:t xml:space="preserve"> страхования, если такие расходы были необходимы или были произведены для выполнения письменных указаний Страховщика.</w:t>
      </w:r>
    </w:p>
    <w:p w:rsidR="00C61159" w:rsidRPr="00E71C05" w:rsidRDefault="00C61159" w:rsidP="004A6196">
      <w:pPr>
        <w:pStyle w:val="Iauiue"/>
        <w:ind w:firstLine="567"/>
        <w:jc w:val="both"/>
        <w:rPr>
          <w:rFonts w:ascii="Times New Roman" w:hAnsi="Times New Roman"/>
          <w:sz w:val="23"/>
          <w:szCs w:val="23"/>
          <w:lang w:val="ru-RU"/>
        </w:rPr>
      </w:pPr>
      <w:r>
        <w:rPr>
          <w:rFonts w:ascii="Times New Roman" w:hAnsi="Times New Roman"/>
          <w:sz w:val="23"/>
          <w:szCs w:val="23"/>
          <w:lang w:val="ru-RU"/>
        </w:rPr>
        <w:t xml:space="preserve">2.6. При наступлении страхового случая возмещению подлежат </w:t>
      </w:r>
      <w:r w:rsidR="000A0DE5">
        <w:rPr>
          <w:rFonts w:ascii="Times New Roman" w:hAnsi="Times New Roman"/>
          <w:sz w:val="23"/>
          <w:szCs w:val="23"/>
          <w:lang w:val="ru-RU"/>
        </w:rPr>
        <w:t xml:space="preserve">также расходы на защиту, которые Застрахованное лицо </w:t>
      </w:r>
      <w:r w:rsidR="000A0DE5">
        <w:rPr>
          <w:rFonts w:ascii="Times New Roman" w:hAnsi="Times New Roman"/>
          <w:sz w:val="23"/>
          <w:szCs w:val="23"/>
          <w:lang w:val="ru-RU"/>
        </w:rPr>
        <w:lastRenderedPageBreak/>
        <w:t>произвело или вынуждено будет произвести в целях защиты своих имущественных интересов при заявлении ему требований о возмещении вреда (убытков), ответственность по возмещению которых застрахована, при условии, что такие расходы произведены во исполнение письменных указаний Страховщика или с его письменного согласия.</w:t>
      </w:r>
    </w:p>
    <w:p w:rsidR="005C7828" w:rsidRDefault="005C7828" w:rsidP="004A6196">
      <w:pPr>
        <w:pStyle w:val="Iauiue"/>
        <w:ind w:firstLine="567"/>
        <w:jc w:val="both"/>
        <w:rPr>
          <w:rFonts w:ascii="Times New Roman" w:hAnsi="Times New Roman"/>
          <w:sz w:val="23"/>
          <w:szCs w:val="23"/>
          <w:lang w:val="ru-RU"/>
        </w:rPr>
      </w:pPr>
    </w:p>
    <w:p w:rsidR="009842CC" w:rsidRDefault="009842CC" w:rsidP="004A6196">
      <w:pPr>
        <w:pStyle w:val="Iauiue"/>
        <w:ind w:firstLine="567"/>
        <w:jc w:val="both"/>
        <w:rPr>
          <w:rFonts w:ascii="Times New Roman" w:hAnsi="Times New Roman"/>
          <w:sz w:val="23"/>
          <w:szCs w:val="23"/>
          <w:lang w:val="ru-RU"/>
        </w:rPr>
      </w:pPr>
    </w:p>
    <w:p w:rsidR="009842CC" w:rsidRPr="00E71C05" w:rsidRDefault="009842CC" w:rsidP="004A6196">
      <w:pPr>
        <w:pStyle w:val="Iauiue"/>
        <w:ind w:firstLine="567"/>
        <w:jc w:val="both"/>
        <w:rPr>
          <w:rFonts w:ascii="Times New Roman" w:hAnsi="Times New Roman"/>
          <w:sz w:val="23"/>
          <w:szCs w:val="23"/>
          <w:lang w:val="ru-RU"/>
        </w:rPr>
      </w:pPr>
    </w:p>
    <w:p w:rsidR="00551FA9" w:rsidRPr="00E57379" w:rsidRDefault="00551FA9" w:rsidP="00551FA9">
      <w:pPr>
        <w:widowControl w:val="0"/>
        <w:jc w:val="center"/>
        <w:outlineLvl w:val="6"/>
        <w:rPr>
          <w:b/>
          <w:sz w:val="23"/>
          <w:szCs w:val="23"/>
        </w:rPr>
      </w:pPr>
      <w:r w:rsidRPr="00E57379">
        <w:rPr>
          <w:b/>
          <w:sz w:val="23"/>
          <w:szCs w:val="23"/>
        </w:rPr>
        <w:t xml:space="preserve">3. </w:t>
      </w:r>
      <w:r w:rsidR="00C61159" w:rsidRPr="00E57379">
        <w:rPr>
          <w:b/>
          <w:sz w:val="23"/>
          <w:szCs w:val="23"/>
        </w:rPr>
        <w:t>СТРАХОВАЯ СУММА</w:t>
      </w:r>
    </w:p>
    <w:p w:rsidR="00551FA9" w:rsidRPr="00E57379" w:rsidRDefault="00551FA9" w:rsidP="00551FA9">
      <w:pPr>
        <w:widowControl w:val="0"/>
        <w:jc w:val="both"/>
        <w:rPr>
          <w:sz w:val="23"/>
          <w:szCs w:val="23"/>
        </w:rPr>
      </w:pPr>
    </w:p>
    <w:p w:rsidR="00551FA9" w:rsidRPr="00E57379" w:rsidRDefault="00551FA9" w:rsidP="00551FA9">
      <w:pPr>
        <w:widowControl w:val="0"/>
        <w:ind w:firstLine="567"/>
        <w:jc w:val="both"/>
        <w:rPr>
          <w:sz w:val="23"/>
          <w:szCs w:val="23"/>
        </w:rPr>
      </w:pPr>
      <w:r w:rsidRPr="00E57379">
        <w:rPr>
          <w:sz w:val="23"/>
          <w:szCs w:val="23"/>
        </w:rPr>
        <w:t>3.1. Страховая сумма:</w:t>
      </w:r>
    </w:p>
    <w:p w:rsidR="00551FA9" w:rsidRPr="00E57379" w:rsidRDefault="00551FA9" w:rsidP="009D3F7B">
      <w:pPr>
        <w:widowControl w:val="0"/>
        <w:ind w:firstLine="567"/>
        <w:jc w:val="both"/>
        <w:rPr>
          <w:sz w:val="23"/>
          <w:szCs w:val="23"/>
        </w:rPr>
      </w:pPr>
      <w:r w:rsidRPr="00E57379">
        <w:rPr>
          <w:sz w:val="23"/>
          <w:szCs w:val="23"/>
        </w:rPr>
        <w:t xml:space="preserve">3.1.1. </w:t>
      </w:r>
      <w:r w:rsidR="00712C86" w:rsidRPr="00E57379">
        <w:rPr>
          <w:sz w:val="23"/>
          <w:szCs w:val="23"/>
        </w:rPr>
        <w:t xml:space="preserve">по страхованию рисков, связанных с причинением вреда (убытков) вследствие недостатков работ по подготовке проектной документации, оказывающих влияние на безопасность объектов капитального строительства, устанавливается в размере: </w:t>
      </w:r>
      <w:r w:rsidR="009012E5">
        <w:rPr>
          <w:b/>
          <w:sz w:val="23"/>
          <w:szCs w:val="23"/>
        </w:rPr>
        <w:br/>
        <w:t>______________</w:t>
      </w:r>
      <w:r w:rsidR="00142D59" w:rsidRPr="00E57379">
        <w:rPr>
          <w:b/>
          <w:sz w:val="23"/>
          <w:szCs w:val="23"/>
        </w:rPr>
        <w:t xml:space="preserve"> (</w:t>
      </w:r>
      <w:r w:rsidR="009012E5">
        <w:rPr>
          <w:b/>
          <w:sz w:val="23"/>
          <w:szCs w:val="23"/>
        </w:rPr>
        <w:t>_____________</w:t>
      </w:r>
      <w:r w:rsidR="00C61159">
        <w:rPr>
          <w:b/>
          <w:sz w:val="23"/>
          <w:szCs w:val="23"/>
        </w:rPr>
        <w:t xml:space="preserve"> </w:t>
      </w:r>
      <w:r w:rsidR="00F20AD9">
        <w:rPr>
          <w:b/>
          <w:sz w:val="23"/>
          <w:szCs w:val="23"/>
        </w:rPr>
        <w:t xml:space="preserve">рублей </w:t>
      </w:r>
      <w:r w:rsidR="009012E5">
        <w:rPr>
          <w:b/>
          <w:sz w:val="23"/>
          <w:szCs w:val="23"/>
        </w:rPr>
        <w:t>________________</w:t>
      </w:r>
      <w:r w:rsidR="00F20AD9">
        <w:rPr>
          <w:b/>
          <w:sz w:val="23"/>
          <w:szCs w:val="23"/>
        </w:rPr>
        <w:t xml:space="preserve"> копеек)</w:t>
      </w:r>
      <w:r w:rsidR="00246037" w:rsidRPr="00E57379">
        <w:rPr>
          <w:b/>
          <w:sz w:val="23"/>
          <w:szCs w:val="23"/>
        </w:rPr>
        <w:t xml:space="preserve"> </w:t>
      </w:r>
      <w:r w:rsidR="00712C86" w:rsidRPr="00E57379">
        <w:rPr>
          <w:sz w:val="23"/>
          <w:szCs w:val="23"/>
        </w:rPr>
        <w:t xml:space="preserve">на </w:t>
      </w:r>
      <w:r w:rsidR="00C61159">
        <w:rPr>
          <w:sz w:val="23"/>
          <w:szCs w:val="23"/>
        </w:rPr>
        <w:t>каждый год</w:t>
      </w:r>
      <w:r w:rsidR="00712C86" w:rsidRPr="00E57379">
        <w:rPr>
          <w:sz w:val="23"/>
          <w:szCs w:val="23"/>
        </w:rPr>
        <w:t xml:space="preserve"> страхования.</w:t>
      </w:r>
    </w:p>
    <w:p w:rsidR="00551FA9" w:rsidRPr="00E57379" w:rsidRDefault="00551FA9" w:rsidP="00551FA9">
      <w:pPr>
        <w:widowControl w:val="0"/>
        <w:ind w:firstLine="567"/>
        <w:jc w:val="both"/>
        <w:rPr>
          <w:sz w:val="23"/>
          <w:szCs w:val="23"/>
        </w:rPr>
      </w:pPr>
      <w:r w:rsidRPr="00E57379">
        <w:rPr>
          <w:sz w:val="23"/>
          <w:szCs w:val="23"/>
        </w:rPr>
        <w:t>3.2. Лимиты ответственности: не установлены.</w:t>
      </w:r>
    </w:p>
    <w:p w:rsidR="00551FA9" w:rsidRPr="00E57379" w:rsidRDefault="00551FA9" w:rsidP="00551FA9">
      <w:pPr>
        <w:widowControl w:val="0"/>
        <w:ind w:firstLine="567"/>
        <w:jc w:val="both"/>
        <w:rPr>
          <w:sz w:val="23"/>
          <w:szCs w:val="23"/>
        </w:rPr>
      </w:pPr>
      <w:r w:rsidRPr="00E57379">
        <w:rPr>
          <w:sz w:val="23"/>
          <w:szCs w:val="23"/>
        </w:rPr>
        <w:t>3.3. Франшиза: договором не установлена.</w:t>
      </w:r>
    </w:p>
    <w:p w:rsidR="004E1E17" w:rsidRPr="00E57379" w:rsidRDefault="004E1E17" w:rsidP="00551FA9">
      <w:pPr>
        <w:widowControl w:val="0"/>
        <w:jc w:val="both"/>
        <w:rPr>
          <w:b/>
          <w:sz w:val="23"/>
          <w:szCs w:val="23"/>
          <w:u w:val="single"/>
        </w:rPr>
      </w:pPr>
    </w:p>
    <w:p w:rsidR="00551FA9" w:rsidRPr="00E57379" w:rsidRDefault="0053316C" w:rsidP="00551FA9">
      <w:pPr>
        <w:widowControl w:val="0"/>
        <w:jc w:val="center"/>
        <w:outlineLvl w:val="6"/>
        <w:rPr>
          <w:b/>
          <w:sz w:val="23"/>
          <w:szCs w:val="23"/>
        </w:rPr>
      </w:pPr>
      <w:r>
        <w:rPr>
          <w:b/>
          <w:sz w:val="23"/>
          <w:szCs w:val="23"/>
        </w:rPr>
        <w:t xml:space="preserve">4. СТРАХОВАЯ </w:t>
      </w:r>
      <w:r w:rsidR="00551FA9" w:rsidRPr="00E57379">
        <w:rPr>
          <w:b/>
          <w:sz w:val="23"/>
          <w:szCs w:val="23"/>
        </w:rPr>
        <w:t>ПРЕМИЯ</w:t>
      </w:r>
    </w:p>
    <w:p w:rsidR="00551FA9" w:rsidRPr="00E57379" w:rsidRDefault="00551FA9" w:rsidP="00551FA9">
      <w:pPr>
        <w:widowControl w:val="0"/>
        <w:jc w:val="both"/>
        <w:rPr>
          <w:b/>
          <w:sz w:val="23"/>
          <w:szCs w:val="23"/>
          <w:u w:val="single"/>
        </w:rPr>
      </w:pPr>
    </w:p>
    <w:p w:rsidR="00551FA9" w:rsidRPr="00E57379" w:rsidRDefault="00551FA9" w:rsidP="00551FA9">
      <w:pPr>
        <w:widowControl w:val="0"/>
        <w:ind w:firstLine="567"/>
        <w:jc w:val="both"/>
        <w:rPr>
          <w:sz w:val="23"/>
          <w:szCs w:val="23"/>
        </w:rPr>
      </w:pPr>
      <w:r w:rsidRPr="00E57379">
        <w:rPr>
          <w:sz w:val="23"/>
          <w:szCs w:val="23"/>
        </w:rPr>
        <w:t>4.1. Страховая премия:</w:t>
      </w:r>
    </w:p>
    <w:p w:rsidR="00551FA9" w:rsidRPr="00E57379" w:rsidRDefault="00551FA9" w:rsidP="00551FA9">
      <w:pPr>
        <w:widowControl w:val="0"/>
        <w:ind w:firstLine="567"/>
        <w:jc w:val="both"/>
        <w:rPr>
          <w:sz w:val="23"/>
          <w:szCs w:val="23"/>
        </w:rPr>
      </w:pPr>
      <w:r w:rsidRPr="00E57379">
        <w:rPr>
          <w:sz w:val="23"/>
          <w:szCs w:val="23"/>
        </w:rPr>
        <w:t xml:space="preserve">4.1.1. </w:t>
      </w:r>
      <w:r w:rsidR="00712C86" w:rsidRPr="00E57379">
        <w:rPr>
          <w:sz w:val="23"/>
          <w:szCs w:val="23"/>
        </w:rPr>
        <w:t xml:space="preserve">по страхованию рисков, связанных с причинением </w:t>
      </w:r>
      <w:r w:rsidR="00712C86" w:rsidRPr="00E57379">
        <w:rPr>
          <w:sz w:val="23"/>
          <w:szCs w:val="23"/>
        </w:rPr>
        <w:lastRenderedPageBreak/>
        <w:t xml:space="preserve">вреда (убытков) вследствие недостатков работ по подготовке проектной документации, оказывающих влияние на безопасность объектов капитального строительства, составляет </w:t>
      </w:r>
      <w:r w:rsidR="009012E5">
        <w:rPr>
          <w:b/>
          <w:sz w:val="23"/>
          <w:szCs w:val="23"/>
        </w:rPr>
        <w:t>______________</w:t>
      </w:r>
      <w:r w:rsidR="008B06E4" w:rsidRPr="00E57379">
        <w:rPr>
          <w:b/>
          <w:sz w:val="23"/>
          <w:szCs w:val="23"/>
        </w:rPr>
        <w:t xml:space="preserve"> (</w:t>
      </w:r>
      <w:r w:rsidR="009012E5">
        <w:rPr>
          <w:b/>
          <w:sz w:val="23"/>
          <w:szCs w:val="23"/>
        </w:rPr>
        <w:t>________________</w:t>
      </w:r>
      <w:r w:rsidR="008B06E4" w:rsidRPr="00E57379">
        <w:rPr>
          <w:b/>
          <w:sz w:val="23"/>
          <w:szCs w:val="23"/>
        </w:rPr>
        <w:t xml:space="preserve"> рублей </w:t>
      </w:r>
      <w:r w:rsidR="009012E5">
        <w:rPr>
          <w:b/>
          <w:sz w:val="23"/>
          <w:szCs w:val="23"/>
        </w:rPr>
        <w:t>____________________</w:t>
      </w:r>
      <w:r w:rsidR="008B06E4" w:rsidRPr="00E57379">
        <w:rPr>
          <w:b/>
          <w:sz w:val="23"/>
          <w:szCs w:val="23"/>
        </w:rPr>
        <w:t xml:space="preserve"> копеек)</w:t>
      </w:r>
      <w:r w:rsidR="00712C86" w:rsidRPr="00E57379">
        <w:rPr>
          <w:b/>
          <w:sz w:val="23"/>
          <w:szCs w:val="23"/>
        </w:rPr>
        <w:t>.</w:t>
      </w:r>
    </w:p>
    <w:p w:rsidR="00C17AA5" w:rsidRPr="00E57379" w:rsidRDefault="00551FA9" w:rsidP="00C17AA5">
      <w:pPr>
        <w:widowControl w:val="0"/>
        <w:ind w:firstLine="567"/>
        <w:jc w:val="both"/>
        <w:rPr>
          <w:sz w:val="23"/>
          <w:szCs w:val="23"/>
        </w:rPr>
      </w:pPr>
      <w:r w:rsidRPr="00E57379">
        <w:rPr>
          <w:sz w:val="23"/>
          <w:szCs w:val="23"/>
        </w:rPr>
        <w:t xml:space="preserve">4.2. Страховая премия уплачивается Страховщику </w:t>
      </w:r>
      <w:r w:rsidR="00C17AA5" w:rsidRPr="00E57379">
        <w:rPr>
          <w:sz w:val="23"/>
          <w:szCs w:val="23"/>
        </w:rPr>
        <w:t>в рассрочку, путем перечисления денежных средств на расчетный счет Страховщика в следующем порядке:</w:t>
      </w:r>
    </w:p>
    <w:p w:rsidR="00C17AA5" w:rsidRPr="00E2686C" w:rsidRDefault="00C17AA5" w:rsidP="00C17AA5">
      <w:pPr>
        <w:widowControl w:val="0"/>
        <w:ind w:firstLine="567"/>
        <w:jc w:val="both"/>
        <w:rPr>
          <w:sz w:val="23"/>
          <w:szCs w:val="23"/>
        </w:rPr>
      </w:pPr>
      <w:r w:rsidRPr="00E57379">
        <w:rPr>
          <w:sz w:val="23"/>
          <w:szCs w:val="23"/>
        </w:rPr>
        <w:t xml:space="preserve">- за </w:t>
      </w:r>
      <w:r w:rsidRPr="00E2686C">
        <w:rPr>
          <w:sz w:val="23"/>
          <w:szCs w:val="23"/>
        </w:rPr>
        <w:t xml:space="preserve">период </w:t>
      </w:r>
      <w:r w:rsidRPr="00E2686C">
        <w:rPr>
          <w:b/>
          <w:sz w:val="23"/>
          <w:szCs w:val="23"/>
        </w:rPr>
        <w:t>с «05» апреля 20</w:t>
      </w:r>
      <w:r w:rsidR="005C3739" w:rsidRPr="00E2686C">
        <w:rPr>
          <w:b/>
          <w:sz w:val="23"/>
          <w:szCs w:val="23"/>
        </w:rPr>
        <w:t>20</w:t>
      </w:r>
      <w:r w:rsidRPr="00E2686C">
        <w:rPr>
          <w:b/>
          <w:sz w:val="23"/>
          <w:szCs w:val="23"/>
        </w:rPr>
        <w:t xml:space="preserve"> г. по «04» апреля 20</w:t>
      </w:r>
      <w:r w:rsidR="005C3739" w:rsidRPr="00E2686C">
        <w:rPr>
          <w:b/>
          <w:sz w:val="23"/>
          <w:szCs w:val="23"/>
        </w:rPr>
        <w:t>21</w:t>
      </w:r>
      <w:r w:rsidRPr="00E2686C">
        <w:rPr>
          <w:b/>
          <w:sz w:val="23"/>
          <w:szCs w:val="23"/>
        </w:rPr>
        <w:t xml:space="preserve"> г.</w:t>
      </w:r>
      <w:r w:rsidRPr="00E2686C">
        <w:rPr>
          <w:sz w:val="23"/>
          <w:szCs w:val="23"/>
        </w:rPr>
        <w:t xml:space="preserve"> страховой взнос в размере </w:t>
      </w:r>
      <w:r w:rsidR="009012E5">
        <w:rPr>
          <w:b/>
          <w:sz w:val="23"/>
          <w:szCs w:val="23"/>
        </w:rPr>
        <w:t>__________</w:t>
      </w:r>
      <w:r w:rsidR="0053316C" w:rsidRPr="00E2686C">
        <w:rPr>
          <w:b/>
          <w:sz w:val="23"/>
          <w:szCs w:val="23"/>
        </w:rPr>
        <w:t xml:space="preserve"> (</w:t>
      </w:r>
      <w:r w:rsidR="009012E5">
        <w:rPr>
          <w:b/>
          <w:sz w:val="23"/>
          <w:szCs w:val="23"/>
        </w:rPr>
        <w:t>____________</w:t>
      </w:r>
      <w:r w:rsidRPr="00E2686C">
        <w:rPr>
          <w:b/>
          <w:sz w:val="23"/>
          <w:szCs w:val="23"/>
        </w:rPr>
        <w:t xml:space="preserve"> рублей </w:t>
      </w:r>
      <w:r w:rsidR="009012E5">
        <w:rPr>
          <w:b/>
          <w:sz w:val="23"/>
          <w:szCs w:val="23"/>
        </w:rPr>
        <w:t>_______</w:t>
      </w:r>
      <w:r w:rsidRPr="00E2686C">
        <w:rPr>
          <w:b/>
          <w:sz w:val="23"/>
          <w:szCs w:val="23"/>
        </w:rPr>
        <w:t xml:space="preserve"> </w:t>
      </w:r>
      <w:r w:rsidR="0053316C" w:rsidRPr="00E2686C">
        <w:rPr>
          <w:b/>
          <w:sz w:val="23"/>
          <w:szCs w:val="23"/>
        </w:rPr>
        <w:t xml:space="preserve">копеек) </w:t>
      </w:r>
      <w:r w:rsidR="0053316C" w:rsidRPr="00E2686C">
        <w:rPr>
          <w:sz w:val="23"/>
          <w:szCs w:val="23"/>
        </w:rPr>
        <w:t>оплачивается</w:t>
      </w:r>
      <w:r w:rsidRPr="00E2686C">
        <w:rPr>
          <w:sz w:val="23"/>
          <w:szCs w:val="23"/>
        </w:rPr>
        <w:t xml:space="preserve"> не позднее «05» апреля 20</w:t>
      </w:r>
      <w:r w:rsidR="005C3739" w:rsidRPr="00E2686C">
        <w:rPr>
          <w:sz w:val="23"/>
          <w:szCs w:val="23"/>
        </w:rPr>
        <w:t>20</w:t>
      </w:r>
      <w:r w:rsidRPr="00E2686C">
        <w:rPr>
          <w:sz w:val="23"/>
          <w:szCs w:val="23"/>
        </w:rPr>
        <w:t xml:space="preserve"> г., </w:t>
      </w:r>
    </w:p>
    <w:p w:rsidR="00C17AA5" w:rsidRPr="00E2686C" w:rsidRDefault="00C17AA5" w:rsidP="00C17AA5">
      <w:pPr>
        <w:widowControl w:val="0"/>
        <w:ind w:firstLine="567"/>
        <w:jc w:val="both"/>
        <w:rPr>
          <w:sz w:val="23"/>
          <w:szCs w:val="23"/>
        </w:rPr>
      </w:pPr>
      <w:r w:rsidRPr="00E2686C">
        <w:rPr>
          <w:sz w:val="23"/>
          <w:szCs w:val="23"/>
        </w:rPr>
        <w:t xml:space="preserve">- за период </w:t>
      </w:r>
      <w:r w:rsidRPr="00E2686C">
        <w:rPr>
          <w:b/>
          <w:sz w:val="23"/>
          <w:szCs w:val="23"/>
        </w:rPr>
        <w:t>с «05» апреля 20</w:t>
      </w:r>
      <w:r w:rsidR="005C3739" w:rsidRPr="00E2686C">
        <w:rPr>
          <w:b/>
          <w:sz w:val="23"/>
          <w:szCs w:val="23"/>
        </w:rPr>
        <w:t>21</w:t>
      </w:r>
      <w:r w:rsidRPr="00E2686C">
        <w:rPr>
          <w:b/>
          <w:sz w:val="23"/>
          <w:szCs w:val="23"/>
        </w:rPr>
        <w:t xml:space="preserve"> г. по «04» апреля 20</w:t>
      </w:r>
      <w:r w:rsidR="005C3739" w:rsidRPr="00E2686C">
        <w:rPr>
          <w:b/>
          <w:sz w:val="23"/>
          <w:szCs w:val="23"/>
        </w:rPr>
        <w:t>22</w:t>
      </w:r>
      <w:r w:rsidRPr="00E2686C">
        <w:rPr>
          <w:b/>
          <w:sz w:val="23"/>
          <w:szCs w:val="23"/>
        </w:rPr>
        <w:t xml:space="preserve"> г.</w:t>
      </w:r>
      <w:r w:rsidRPr="00E2686C">
        <w:rPr>
          <w:sz w:val="23"/>
          <w:szCs w:val="23"/>
        </w:rPr>
        <w:t xml:space="preserve"> страховой взнос в размере </w:t>
      </w:r>
      <w:r w:rsidR="009012E5">
        <w:rPr>
          <w:b/>
          <w:sz w:val="23"/>
          <w:szCs w:val="23"/>
        </w:rPr>
        <w:t>__________</w:t>
      </w:r>
      <w:r w:rsidR="0053316C" w:rsidRPr="00E2686C">
        <w:rPr>
          <w:b/>
          <w:sz w:val="23"/>
          <w:szCs w:val="23"/>
        </w:rPr>
        <w:t xml:space="preserve"> (</w:t>
      </w:r>
      <w:r w:rsidR="009012E5">
        <w:rPr>
          <w:b/>
          <w:sz w:val="23"/>
          <w:szCs w:val="23"/>
        </w:rPr>
        <w:t>_______________</w:t>
      </w:r>
      <w:r w:rsidRPr="00E2686C">
        <w:rPr>
          <w:b/>
          <w:sz w:val="23"/>
          <w:szCs w:val="23"/>
        </w:rPr>
        <w:t xml:space="preserve"> рублей </w:t>
      </w:r>
      <w:r w:rsidR="009012E5">
        <w:rPr>
          <w:b/>
          <w:sz w:val="23"/>
          <w:szCs w:val="23"/>
        </w:rPr>
        <w:t>_____</w:t>
      </w:r>
      <w:r w:rsidRPr="00E2686C">
        <w:rPr>
          <w:b/>
          <w:sz w:val="23"/>
          <w:szCs w:val="23"/>
        </w:rPr>
        <w:t xml:space="preserve"> </w:t>
      </w:r>
      <w:r w:rsidR="0053316C" w:rsidRPr="00E2686C">
        <w:rPr>
          <w:b/>
          <w:sz w:val="23"/>
          <w:szCs w:val="23"/>
        </w:rPr>
        <w:t xml:space="preserve">копеек) </w:t>
      </w:r>
      <w:r w:rsidR="0053316C" w:rsidRPr="00E2686C">
        <w:rPr>
          <w:sz w:val="23"/>
          <w:szCs w:val="23"/>
        </w:rPr>
        <w:t>оплачивается</w:t>
      </w:r>
      <w:r w:rsidR="00D81D59" w:rsidRPr="00E2686C">
        <w:rPr>
          <w:sz w:val="23"/>
          <w:szCs w:val="23"/>
        </w:rPr>
        <w:t xml:space="preserve"> не позднее «05» апреля 20</w:t>
      </w:r>
      <w:r w:rsidR="005C3739" w:rsidRPr="00E2686C">
        <w:rPr>
          <w:sz w:val="23"/>
          <w:szCs w:val="23"/>
        </w:rPr>
        <w:t>21</w:t>
      </w:r>
      <w:r w:rsidRPr="00E2686C">
        <w:rPr>
          <w:sz w:val="23"/>
          <w:szCs w:val="23"/>
        </w:rPr>
        <w:t>г.,</w:t>
      </w:r>
    </w:p>
    <w:p w:rsidR="00C17AA5" w:rsidRPr="00E57379" w:rsidRDefault="00C17AA5" w:rsidP="00C17AA5">
      <w:pPr>
        <w:widowControl w:val="0"/>
        <w:ind w:firstLine="567"/>
        <w:jc w:val="both"/>
        <w:rPr>
          <w:sz w:val="23"/>
          <w:szCs w:val="23"/>
        </w:rPr>
      </w:pPr>
      <w:r w:rsidRPr="00E2686C">
        <w:rPr>
          <w:sz w:val="23"/>
          <w:szCs w:val="23"/>
        </w:rPr>
        <w:t xml:space="preserve">- за период </w:t>
      </w:r>
      <w:r w:rsidRPr="00E2686C">
        <w:rPr>
          <w:b/>
          <w:sz w:val="23"/>
          <w:szCs w:val="23"/>
        </w:rPr>
        <w:t>с «05» апреля 20</w:t>
      </w:r>
      <w:r w:rsidR="005C3739" w:rsidRPr="00E2686C">
        <w:rPr>
          <w:b/>
          <w:sz w:val="23"/>
          <w:szCs w:val="23"/>
        </w:rPr>
        <w:t>22</w:t>
      </w:r>
      <w:r w:rsidRPr="00E2686C">
        <w:rPr>
          <w:b/>
          <w:sz w:val="23"/>
          <w:szCs w:val="23"/>
        </w:rPr>
        <w:t xml:space="preserve"> г. по «04» апреля 20</w:t>
      </w:r>
      <w:r w:rsidR="005C3739" w:rsidRPr="00E2686C">
        <w:rPr>
          <w:b/>
          <w:sz w:val="23"/>
          <w:szCs w:val="23"/>
        </w:rPr>
        <w:t>23</w:t>
      </w:r>
      <w:r w:rsidRPr="00E2686C">
        <w:rPr>
          <w:b/>
          <w:sz w:val="23"/>
          <w:szCs w:val="23"/>
        </w:rPr>
        <w:t xml:space="preserve"> г. </w:t>
      </w:r>
      <w:r w:rsidRPr="00E2686C">
        <w:rPr>
          <w:sz w:val="23"/>
          <w:szCs w:val="23"/>
        </w:rPr>
        <w:t>страховой</w:t>
      </w:r>
      <w:r w:rsidRPr="00E57379">
        <w:rPr>
          <w:sz w:val="23"/>
          <w:szCs w:val="23"/>
        </w:rPr>
        <w:t xml:space="preserve"> взнос в размере </w:t>
      </w:r>
      <w:r w:rsidR="009012E5">
        <w:rPr>
          <w:b/>
          <w:sz w:val="23"/>
          <w:szCs w:val="23"/>
        </w:rPr>
        <w:t>________</w:t>
      </w:r>
      <w:r w:rsidRPr="00E57379">
        <w:rPr>
          <w:b/>
          <w:sz w:val="23"/>
          <w:szCs w:val="23"/>
        </w:rPr>
        <w:t xml:space="preserve"> (</w:t>
      </w:r>
      <w:r w:rsidR="009012E5">
        <w:rPr>
          <w:b/>
          <w:sz w:val="23"/>
          <w:szCs w:val="23"/>
        </w:rPr>
        <w:t>_______________</w:t>
      </w:r>
      <w:r w:rsidRPr="00E57379">
        <w:rPr>
          <w:b/>
          <w:sz w:val="23"/>
          <w:szCs w:val="23"/>
        </w:rPr>
        <w:t xml:space="preserve"> рублей </w:t>
      </w:r>
      <w:r w:rsidR="009012E5">
        <w:rPr>
          <w:b/>
          <w:sz w:val="23"/>
          <w:szCs w:val="23"/>
        </w:rPr>
        <w:t>______</w:t>
      </w:r>
      <w:bookmarkStart w:id="0" w:name="_GoBack"/>
      <w:bookmarkEnd w:id="0"/>
      <w:r w:rsidRPr="00E57379">
        <w:rPr>
          <w:b/>
          <w:sz w:val="23"/>
          <w:szCs w:val="23"/>
        </w:rPr>
        <w:t xml:space="preserve"> </w:t>
      </w:r>
      <w:r w:rsidR="0006463E" w:rsidRPr="00E57379">
        <w:rPr>
          <w:b/>
          <w:sz w:val="23"/>
          <w:szCs w:val="23"/>
        </w:rPr>
        <w:t xml:space="preserve">копеек) </w:t>
      </w:r>
      <w:r w:rsidR="0006463E" w:rsidRPr="00E57379">
        <w:rPr>
          <w:sz w:val="23"/>
          <w:szCs w:val="23"/>
        </w:rPr>
        <w:t>оплачивается</w:t>
      </w:r>
      <w:r w:rsidRPr="00E57379">
        <w:rPr>
          <w:sz w:val="23"/>
          <w:szCs w:val="23"/>
        </w:rPr>
        <w:t xml:space="preserve"> не позднее «05» апреля 20</w:t>
      </w:r>
      <w:r w:rsidR="005C3739">
        <w:rPr>
          <w:sz w:val="23"/>
          <w:szCs w:val="23"/>
        </w:rPr>
        <w:t>22</w:t>
      </w:r>
      <w:r w:rsidRPr="00E57379">
        <w:rPr>
          <w:sz w:val="23"/>
          <w:szCs w:val="23"/>
        </w:rPr>
        <w:t xml:space="preserve"> г.</w:t>
      </w:r>
    </w:p>
    <w:p w:rsidR="00551FA9" w:rsidRPr="00E57379" w:rsidRDefault="00551FA9" w:rsidP="00551FA9">
      <w:pPr>
        <w:widowControl w:val="0"/>
        <w:ind w:firstLine="567"/>
        <w:jc w:val="both"/>
        <w:rPr>
          <w:bCs/>
          <w:sz w:val="23"/>
          <w:szCs w:val="23"/>
        </w:rPr>
      </w:pPr>
      <w:r w:rsidRPr="00E57379">
        <w:rPr>
          <w:bCs/>
          <w:sz w:val="23"/>
          <w:szCs w:val="23"/>
        </w:rPr>
        <w:t xml:space="preserve">4.3. Если к установленному сроку страховая премия не поступила Страховщику в соответствии с п. 4.2 настоящего Договора или поступила меньшая сумма, то </w:t>
      </w:r>
      <w:r w:rsidR="0024156F" w:rsidRPr="00E57379">
        <w:rPr>
          <w:bCs/>
          <w:sz w:val="23"/>
          <w:szCs w:val="23"/>
        </w:rPr>
        <w:t>Договор считается незаключенным.</w:t>
      </w:r>
    </w:p>
    <w:p w:rsidR="00477EDA" w:rsidRPr="00E57379" w:rsidRDefault="00477EDA" w:rsidP="00551FA9">
      <w:pPr>
        <w:widowControl w:val="0"/>
        <w:ind w:firstLine="567"/>
        <w:jc w:val="both"/>
        <w:rPr>
          <w:bCs/>
          <w:sz w:val="23"/>
          <w:szCs w:val="23"/>
        </w:rPr>
      </w:pPr>
    </w:p>
    <w:p w:rsidR="0046125A" w:rsidRPr="00E57379" w:rsidRDefault="0046125A" w:rsidP="002223FC">
      <w:pPr>
        <w:widowControl w:val="0"/>
        <w:ind w:firstLine="567"/>
        <w:jc w:val="center"/>
        <w:rPr>
          <w:b/>
          <w:sz w:val="23"/>
          <w:szCs w:val="23"/>
        </w:rPr>
      </w:pPr>
      <w:r w:rsidRPr="00E57379">
        <w:rPr>
          <w:b/>
          <w:sz w:val="23"/>
          <w:szCs w:val="23"/>
        </w:rPr>
        <w:t>5. ПРАВА И ОБЯЗАННОСТИ СТОРОН</w:t>
      </w:r>
    </w:p>
    <w:p w:rsidR="0046125A" w:rsidRPr="00E57379" w:rsidRDefault="0046125A" w:rsidP="00252A07">
      <w:pPr>
        <w:widowControl w:val="0"/>
        <w:jc w:val="center"/>
        <w:rPr>
          <w:b/>
          <w:sz w:val="23"/>
          <w:szCs w:val="23"/>
          <w:u w:val="single"/>
        </w:rPr>
      </w:pPr>
    </w:p>
    <w:p w:rsidR="0046125A" w:rsidRPr="00E57379" w:rsidRDefault="0046125A" w:rsidP="00735115">
      <w:pPr>
        <w:widowControl w:val="0"/>
        <w:ind w:firstLine="567"/>
        <w:jc w:val="both"/>
        <w:rPr>
          <w:b/>
          <w:sz w:val="23"/>
          <w:szCs w:val="23"/>
        </w:rPr>
      </w:pPr>
      <w:r w:rsidRPr="00E57379">
        <w:rPr>
          <w:b/>
          <w:sz w:val="23"/>
          <w:szCs w:val="23"/>
        </w:rPr>
        <w:t>5.1. Страхователь имеет право:</w:t>
      </w:r>
    </w:p>
    <w:p w:rsidR="006F3DF7" w:rsidRPr="00E57379" w:rsidRDefault="006F3DF7" w:rsidP="00735115">
      <w:pPr>
        <w:widowControl w:val="0"/>
        <w:ind w:firstLine="567"/>
        <w:jc w:val="both"/>
        <w:rPr>
          <w:sz w:val="23"/>
          <w:szCs w:val="23"/>
        </w:rPr>
      </w:pPr>
      <w:r w:rsidRPr="00E57379">
        <w:rPr>
          <w:sz w:val="23"/>
          <w:szCs w:val="23"/>
        </w:rPr>
        <w:t>5.</w:t>
      </w:r>
      <w:r w:rsidR="007E552C" w:rsidRPr="00E57379">
        <w:rPr>
          <w:sz w:val="23"/>
          <w:szCs w:val="23"/>
        </w:rPr>
        <w:t>1</w:t>
      </w:r>
      <w:r w:rsidRPr="00E57379">
        <w:rPr>
          <w:sz w:val="23"/>
          <w:szCs w:val="23"/>
        </w:rPr>
        <w:t xml:space="preserve">.1. В период действия </w:t>
      </w:r>
      <w:r w:rsidR="00735115" w:rsidRPr="00E57379">
        <w:rPr>
          <w:sz w:val="23"/>
          <w:szCs w:val="23"/>
        </w:rPr>
        <w:t>настоящего Д</w:t>
      </w:r>
      <w:r w:rsidRPr="00E57379">
        <w:rPr>
          <w:sz w:val="23"/>
          <w:szCs w:val="23"/>
        </w:rPr>
        <w:t xml:space="preserve">оговора обратиться </w:t>
      </w:r>
      <w:r w:rsidRPr="00E57379">
        <w:rPr>
          <w:sz w:val="23"/>
          <w:szCs w:val="23"/>
        </w:rPr>
        <w:lastRenderedPageBreak/>
        <w:t xml:space="preserve">к Страховщику с просьбой об изменении условий </w:t>
      </w:r>
      <w:r w:rsidR="00735115" w:rsidRPr="00E57379">
        <w:rPr>
          <w:sz w:val="23"/>
          <w:szCs w:val="23"/>
        </w:rPr>
        <w:t>Д</w:t>
      </w:r>
      <w:r w:rsidRPr="00E57379">
        <w:rPr>
          <w:sz w:val="23"/>
          <w:szCs w:val="23"/>
        </w:rPr>
        <w:t>оговора страхования (изменение страховой суммы и др.).</w:t>
      </w:r>
    </w:p>
    <w:p w:rsidR="006F3DF7" w:rsidRPr="00E57379" w:rsidRDefault="006F3DF7" w:rsidP="00735115">
      <w:pPr>
        <w:widowControl w:val="0"/>
        <w:ind w:firstLine="567"/>
        <w:jc w:val="both"/>
        <w:rPr>
          <w:sz w:val="23"/>
          <w:szCs w:val="23"/>
        </w:rPr>
      </w:pPr>
      <w:r w:rsidRPr="00E57379">
        <w:rPr>
          <w:sz w:val="23"/>
          <w:szCs w:val="23"/>
        </w:rPr>
        <w:t>5.</w:t>
      </w:r>
      <w:r w:rsidR="007E552C" w:rsidRPr="00E57379">
        <w:rPr>
          <w:sz w:val="23"/>
          <w:szCs w:val="23"/>
        </w:rPr>
        <w:t>1</w:t>
      </w:r>
      <w:r w:rsidRPr="00E57379">
        <w:rPr>
          <w:sz w:val="23"/>
          <w:szCs w:val="23"/>
        </w:rPr>
        <w:t xml:space="preserve">.2. Отказаться от </w:t>
      </w:r>
      <w:r w:rsidR="00735115" w:rsidRPr="00E57379">
        <w:rPr>
          <w:sz w:val="23"/>
          <w:szCs w:val="23"/>
        </w:rPr>
        <w:t>Д</w:t>
      </w:r>
      <w:r w:rsidRPr="00E57379">
        <w:rPr>
          <w:sz w:val="23"/>
          <w:szCs w:val="23"/>
        </w:rPr>
        <w:t>оговора страхования в любое время, если к моменту отказа возможность наступления страхового случая не отпала по обстоятельствам иным, чем наступление страхового случая.</w:t>
      </w:r>
    </w:p>
    <w:p w:rsidR="006F3DF7" w:rsidRPr="00E57379" w:rsidRDefault="006F3DF7" w:rsidP="00735115">
      <w:pPr>
        <w:widowControl w:val="0"/>
        <w:ind w:firstLine="567"/>
        <w:jc w:val="both"/>
        <w:rPr>
          <w:sz w:val="23"/>
          <w:szCs w:val="23"/>
        </w:rPr>
      </w:pPr>
      <w:r w:rsidRPr="00E57379">
        <w:rPr>
          <w:sz w:val="23"/>
          <w:szCs w:val="23"/>
        </w:rPr>
        <w:t>5.</w:t>
      </w:r>
      <w:r w:rsidR="007E552C" w:rsidRPr="00E57379">
        <w:rPr>
          <w:sz w:val="23"/>
          <w:szCs w:val="23"/>
        </w:rPr>
        <w:t>1</w:t>
      </w:r>
      <w:r w:rsidRPr="00E57379">
        <w:rPr>
          <w:sz w:val="23"/>
          <w:szCs w:val="23"/>
        </w:rPr>
        <w:t xml:space="preserve">.3. При полном прекращении осуществления Застрахованным </w:t>
      </w:r>
      <w:r w:rsidR="002B3BC7" w:rsidRPr="00E57379">
        <w:rPr>
          <w:sz w:val="23"/>
          <w:szCs w:val="23"/>
        </w:rPr>
        <w:t>членом СРО</w:t>
      </w:r>
      <w:r w:rsidRPr="00E57379">
        <w:rPr>
          <w:sz w:val="23"/>
          <w:szCs w:val="23"/>
        </w:rPr>
        <w:t xml:space="preserve"> работ</w:t>
      </w:r>
      <w:r w:rsidR="007427B5" w:rsidRPr="00E57379">
        <w:rPr>
          <w:sz w:val="23"/>
          <w:szCs w:val="23"/>
        </w:rPr>
        <w:t xml:space="preserve"> по инженерным изысканиям и/или подготовке проектной документации</w:t>
      </w:r>
      <w:r w:rsidRPr="00E57379">
        <w:rPr>
          <w:sz w:val="23"/>
          <w:szCs w:val="23"/>
        </w:rPr>
        <w:t xml:space="preserve">, указанных </w:t>
      </w:r>
      <w:r w:rsidR="00735115" w:rsidRPr="00E57379">
        <w:rPr>
          <w:sz w:val="23"/>
          <w:szCs w:val="23"/>
        </w:rPr>
        <w:t>в Д</w:t>
      </w:r>
      <w:r w:rsidRPr="00E57379">
        <w:rPr>
          <w:sz w:val="23"/>
          <w:szCs w:val="23"/>
        </w:rPr>
        <w:t>оговор</w:t>
      </w:r>
      <w:r w:rsidR="00735115" w:rsidRPr="00E57379">
        <w:rPr>
          <w:sz w:val="23"/>
          <w:szCs w:val="23"/>
        </w:rPr>
        <w:t>е</w:t>
      </w:r>
      <w:r w:rsidRPr="00E57379">
        <w:rPr>
          <w:sz w:val="23"/>
          <w:szCs w:val="23"/>
        </w:rPr>
        <w:t xml:space="preserve"> страхования "на годовой базе", требовать внесения изменений в </w:t>
      </w:r>
      <w:r w:rsidR="00735115" w:rsidRPr="00E57379">
        <w:rPr>
          <w:sz w:val="23"/>
          <w:szCs w:val="23"/>
        </w:rPr>
        <w:t>Д</w:t>
      </w:r>
      <w:r w:rsidRPr="00E57379">
        <w:rPr>
          <w:sz w:val="23"/>
          <w:szCs w:val="23"/>
        </w:rPr>
        <w:t xml:space="preserve">оговор страхования в части даты окончания </w:t>
      </w:r>
      <w:r w:rsidR="00A33F23" w:rsidRPr="00E57379">
        <w:rPr>
          <w:sz w:val="23"/>
          <w:szCs w:val="23"/>
        </w:rPr>
        <w:t>п</w:t>
      </w:r>
      <w:r w:rsidRPr="00E57379">
        <w:rPr>
          <w:sz w:val="23"/>
          <w:szCs w:val="23"/>
        </w:rPr>
        <w:t xml:space="preserve">ериода страхования. </w:t>
      </w:r>
    </w:p>
    <w:p w:rsidR="0046125A" w:rsidRPr="00E57379" w:rsidRDefault="0046125A" w:rsidP="00735115">
      <w:pPr>
        <w:widowControl w:val="0"/>
        <w:ind w:firstLine="567"/>
        <w:rPr>
          <w:b/>
          <w:sz w:val="23"/>
          <w:szCs w:val="23"/>
        </w:rPr>
      </w:pPr>
      <w:r w:rsidRPr="00E57379">
        <w:rPr>
          <w:b/>
          <w:sz w:val="23"/>
          <w:szCs w:val="23"/>
        </w:rPr>
        <w:t>5.2. Страхователь обязан:</w:t>
      </w:r>
    </w:p>
    <w:p w:rsidR="000742F4" w:rsidRPr="00E57379" w:rsidRDefault="006F3DF7" w:rsidP="00735115">
      <w:pPr>
        <w:pStyle w:val="a9"/>
        <w:widowControl w:val="0"/>
        <w:ind w:firstLine="567"/>
        <w:rPr>
          <w:bCs/>
          <w:sz w:val="23"/>
          <w:szCs w:val="23"/>
        </w:rPr>
      </w:pPr>
      <w:r w:rsidRPr="00E57379">
        <w:rPr>
          <w:bCs/>
          <w:sz w:val="23"/>
          <w:szCs w:val="23"/>
        </w:rPr>
        <w:t>5</w:t>
      </w:r>
      <w:r w:rsidR="000742F4" w:rsidRPr="00E57379">
        <w:rPr>
          <w:bCs/>
          <w:sz w:val="23"/>
          <w:szCs w:val="23"/>
        </w:rPr>
        <w:t>.</w:t>
      </w:r>
      <w:r w:rsidR="00FA17AA" w:rsidRPr="00E57379">
        <w:rPr>
          <w:bCs/>
          <w:sz w:val="23"/>
          <w:szCs w:val="23"/>
        </w:rPr>
        <w:t>2</w:t>
      </w:r>
      <w:r w:rsidR="000742F4" w:rsidRPr="00E57379">
        <w:rPr>
          <w:bCs/>
          <w:sz w:val="23"/>
          <w:szCs w:val="23"/>
        </w:rPr>
        <w:t xml:space="preserve">.1. При заключении </w:t>
      </w:r>
      <w:r w:rsidR="00E51D5A" w:rsidRPr="00E57379">
        <w:rPr>
          <w:bCs/>
          <w:sz w:val="23"/>
          <w:szCs w:val="23"/>
        </w:rPr>
        <w:t>Д</w:t>
      </w:r>
      <w:r w:rsidR="000742F4" w:rsidRPr="00E57379">
        <w:rPr>
          <w:bCs/>
          <w:sz w:val="23"/>
          <w:szCs w:val="23"/>
        </w:rPr>
        <w:t xml:space="preserve">оговора страхования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Существенными признаются, во всяком случае, обстоятельства, определенно оговоренные в </w:t>
      </w:r>
      <w:r w:rsidR="00E51D5A" w:rsidRPr="00E57379">
        <w:rPr>
          <w:bCs/>
          <w:sz w:val="23"/>
          <w:szCs w:val="23"/>
        </w:rPr>
        <w:t>Д</w:t>
      </w:r>
      <w:r w:rsidR="000742F4" w:rsidRPr="00E57379">
        <w:rPr>
          <w:bCs/>
          <w:sz w:val="23"/>
          <w:szCs w:val="23"/>
        </w:rPr>
        <w:t>оговоре страхования, в заявлении на страхование и/или в письменном запросе Страховщика.</w:t>
      </w:r>
    </w:p>
    <w:p w:rsidR="000742F4" w:rsidRPr="00E57379" w:rsidRDefault="006F3DF7" w:rsidP="00735115">
      <w:pPr>
        <w:pStyle w:val="a9"/>
        <w:widowControl w:val="0"/>
        <w:ind w:firstLine="567"/>
        <w:rPr>
          <w:bCs/>
          <w:sz w:val="23"/>
          <w:szCs w:val="23"/>
        </w:rPr>
      </w:pPr>
      <w:r w:rsidRPr="00E57379">
        <w:rPr>
          <w:bCs/>
          <w:sz w:val="23"/>
          <w:szCs w:val="23"/>
        </w:rPr>
        <w:t>5</w:t>
      </w:r>
      <w:r w:rsidR="000742F4" w:rsidRPr="00E57379">
        <w:rPr>
          <w:bCs/>
          <w:sz w:val="23"/>
          <w:szCs w:val="23"/>
        </w:rPr>
        <w:t>.</w:t>
      </w:r>
      <w:r w:rsidR="00FA17AA" w:rsidRPr="00E57379">
        <w:rPr>
          <w:bCs/>
          <w:sz w:val="23"/>
          <w:szCs w:val="23"/>
        </w:rPr>
        <w:t>2</w:t>
      </w:r>
      <w:r w:rsidR="000742F4" w:rsidRPr="00E57379">
        <w:rPr>
          <w:bCs/>
          <w:sz w:val="23"/>
          <w:szCs w:val="23"/>
        </w:rPr>
        <w:t xml:space="preserve">.2. При заключении </w:t>
      </w:r>
      <w:r w:rsidR="00E51D5A" w:rsidRPr="00E57379">
        <w:rPr>
          <w:bCs/>
          <w:sz w:val="23"/>
          <w:szCs w:val="23"/>
        </w:rPr>
        <w:t>Д</w:t>
      </w:r>
      <w:r w:rsidR="000742F4" w:rsidRPr="00E57379">
        <w:rPr>
          <w:bCs/>
          <w:sz w:val="23"/>
          <w:szCs w:val="23"/>
        </w:rPr>
        <w:t xml:space="preserve">оговора страхования и/или в течение срока его действия по запросу Страховщика обеспечить его доступ для проведения осмотра </w:t>
      </w:r>
      <w:r w:rsidR="007F7660" w:rsidRPr="00E57379">
        <w:rPr>
          <w:bCs/>
          <w:sz w:val="23"/>
          <w:szCs w:val="23"/>
        </w:rPr>
        <w:t>документации по инженер</w:t>
      </w:r>
      <w:r w:rsidR="007F7660" w:rsidRPr="00E57379">
        <w:rPr>
          <w:bCs/>
          <w:sz w:val="23"/>
          <w:szCs w:val="23"/>
        </w:rPr>
        <w:lastRenderedPageBreak/>
        <w:t>ным изысканиям, проектной документации</w:t>
      </w:r>
      <w:r w:rsidR="000742F4" w:rsidRPr="00E57379">
        <w:rPr>
          <w:bCs/>
          <w:sz w:val="23"/>
          <w:szCs w:val="23"/>
        </w:rPr>
        <w:t xml:space="preserve">, объекта капитального строительства, гражданская ответственность при проведении работ </w:t>
      </w:r>
      <w:r w:rsidR="007427B5" w:rsidRPr="00E57379">
        <w:rPr>
          <w:bCs/>
          <w:sz w:val="23"/>
          <w:szCs w:val="23"/>
        </w:rPr>
        <w:t xml:space="preserve">по инженерным изысканиям и/или подготовке проектной документации </w:t>
      </w:r>
      <w:r w:rsidR="0040531D" w:rsidRPr="00E57379">
        <w:rPr>
          <w:bCs/>
          <w:sz w:val="23"/>
          <w:szCs w:val="23"/>
        </w:rPr>
        <w:t>в отношении,</w:t>
      </w:r>
      <w:r w:rsidR="000742F4" w:rsidRPr="00E57379">
        <w:rPr>
          <w:bCs/>
          <w:sz w:val="23"/>
          <w:szCs w:val="23"/>
        </w:rPr>
        <w:t xml:space="preserve"> которого застрахована по </w:t>
      </w:r>
      <w:r w:rsidR="00096585" w:rsidRPr="00E57379">
        <w:rPr>
          <w:bCs/>
          <w:sz w:val="23"/>
          <w:szCs w:val="23"/>
        </w:rPr>
        <w:t>Д</w:t>
      </w:r>
      <w:r w:rsidR="000742F4" w:rsidRPr="00E57379">
        <w:rPr>
          <w:bCs/>
          <w:sz w:val="23"/>
          <w:szCs w:val="23"/>
        </w:rPr>
        <w:t xml:space="preserve">оговору страхования.  </w:t>
      </w:r>
    </w:p>
    <w:p w:rsidR="000742F4" w:rsidRPr="00E57379" w:rsidRDefault="006F3DF7" w:rsidP="00735115">
      <w:pPr>
        <w:pStyle w:val="a9"/>
        <w:widowControl w:val="0"/>
        <w:ind w:firstLine="567"/>
        <w:rPr>
          <w:bCs/>
          <w:sz w:val="23"/>
          <w:szCs w:val="23"/>
        </w:rPr>
      </w:pPr>
      <w:r w:rsidRPr="00E57379">
        <w:rPr>
          <w:bCs/>
          <w:sz w:val="23"/>
          <w:szCs w:val="23"/>
        </w:rPr>
        <w:t>5</w:t>
      </w:r>
      <w:r w:rsidR="000742F4" w:rsidRPr="00E57379">
        <w:rPr>
          <w:bCs/>
          <w:sz w:val="23"/>
          <w:szCs w:val="23"/>
        </w:rPr>
        <w:t>.</w:t>
      </w:r>
      <w:r w:rsidR="00FA17AA" w:rsidRPr="00E57379">
        <w:rPr>
          <w:bCs/>
          <w:sz w:val="23"/>
          <w:szCs w:val="23"/>
        </w:rPr>
        <w:t>2</w:t>
      </w:r>
      <w:r w:rsidR="000742F4" w:rsidRPr="00E57379">
        <w:rPr>
          <w:bCs/>
          <w:sz w:val="23"/>
          <w:szCs w:val="23"/>
        </w:rPr>
        <w:t>.3. Своевремен</w:t>
      </w:r>
      <w:r w:rsidR="004C2303" w:rsidRPr="00E57379">
        <w:rPr>
          <w:bCs/>
          <w:sz w:val="23"/>
          <w:szCs w:val="23"/>
        </w:rPr>
        <w:t>н</w:t>
      </w:r>
      <w:r w:rsidR="000742F4" w:rsidRPr="00E57379">
        <w:rPr>
          <w:bCs/>
          <w:sz w:val="23"/>
          <w:szCs w:val="23"/>
        </w:rPr>
        <w:t xml:space="preserve">о и в установленном </w:t>
      </w:r>
      <w:r w:rsidR="00096585" w:rsidRPr="00E57379">
        <w:rPr>
          <w:bCs/>
          <w:sz w:val="23"/>
          <w:szCs w:val="23"/>
        </w:rPr>
        <w:t>настоящим Д</w:t>
      </w:r>
      <w:r w:rsidR="000742F4" w:rsidRPr="00E57379">
        <w:rPr>
          <w:bCs/>
          <w:sz w:val="23"/>
          <w:szCs w:val="23"/>
        </w:rPr>
        <w:t>оговором порядке и размере уплатить страховую премию (страховые взносы).</w:t>
      </w:r>
    </w:p>
    <w:p w:rsidR="000742F4" w:rsidRPr="00E57379" w:rsidRDefault="006F3DF7" w:rsidP="00735115">
      <w:pPr>
        <w:pStyle w:val="a9"/>
        <w:widowControl w:val="0"/>
        <w:ind w:firstLine="567"/>
        <w:rPr>
          <w:bCs/>
          <w:sz w:val="23"/>
          <w:szCs w:val="23"/>
        </w:rPr>
      </w:pPr>
      <w:r w:rsidRPr="00E57379">
        <w:rPr>
          <w:bCs/>
          <w:sz w:val="23"/>
          <w:szCs w:val="23"/>
        </w:rPr>
        <w:t>5</w:t>
      </w:r>
      <w:r w:rsidR="00FA17AA" w:rsidRPr="00E57379">
        <w:rPr>
          <w:bCs/>
          <w:sz w:val="23"/>
          <w:szCs w:val="23"/>
        </w:rPr>
        <w:t>.2</w:t>
      </w:r>
      <w:r w:rsidR="000742F4" w:rsidRPr="00E57379">
        <w:rPr>
          <w:bCs/>
          <w:sz w:val="23"/>
          <w:szCs w:val="23"/>
        </w:rPr>
        <w:t>.</w:t>
      </w:r>
      <w:r w:rsidR="001D4805" w:rsidRPr="00DD742C">
        <w:rPr>
          <w:bCs/>
          <w:sz w:val="23"/>
          <w:szCs w:val="23"/>
        </w:rPr>
        <w:t>4</w:t>
      </w:r>
      <w:r w:rsidR="000742F4" w:rsidRPr="00E57379">
        <w:rPr>
          <w:bCs/>
          <w:sz w:val="23"/>
          <w:szCs w:val="23"/>
        </w:rPr>
        <w:t xml:space="preserve">. В период действия </w:t>
      </w:r>
      <w:r w:rsidR="00412CE6" w:rsidRPr="00E57379">
        <w:rPr>
          <w:bCs/>
          <w:sz w:val="23"/>
          <w:szCs w:val="23"/>
        </w:rPr>
        <w:t>настоящего Д</w:t>
      </w:r>
      <w:r w:rsidR="000742F4" w:rsidRPr="00E57379">
        <w:rPr>
          <w:bCs/>
          <w:sz w:val="23"/>
          <w:szCs w:val="23"/>
        </w:rPr>
        <w:t xml:space="preserve">оговора незамедлительно, но в любом случае не позднее 5 (пяти) рабочих дней, письменно сообщать Страховщику о ставших Страхователю известными значительных изменениях в обстоятельствах, сообщенных Страховщику при заключении </w:t>
      </w:r>
      <w:r w:rsidR="00412CE6" w:rsidRPr="00E57379">
        <w:rPr>
          <w:bCs/>
          <w:sz w:val="23"/>
          <w:szCs w:val="23"/>
        </w:rPr>
        <w:t>Д</w:t>
      </w:r>
      <w:r w:rsidR="000742F4" w:rsidRPr="00E57379">
        <w:rPr>
          <w:bCs/>
          <w:sz w:val="23"/>
          <w:szCs w:val="23"/>
        </w:rPr>
        <w:t xml:space="preserve">оговора страхования, если эти изменения могут существенно повлиять на увеличение страхового риска. Значительными признаются изменения, оговоренные в Правилах, </w:t>
      </w:r>
      <w:r w:rsidR="00412CE6" w:rsidRPr="00E57379">
        <w:rPr>
          <w:bCs/>
          <w:sz w:val="23"/>
          <w:szCs w:val="23"/>
        </w:rPr>
        <w:t>Д</w:t>
      </w:r>
      <w:r w:rsidR="000742F4" w:rsidRPr="00E57379">
        <w:rPr>
          <w:bCs/>
          <w:sz w:val="23"/>
          <w:szCs w:val="23"/>
        </w:rPr>
        <w:t>оговоре страхования и/или заявлении на страхование.</w:t>
      </w:r>
      <w:r w:rsidR="00412CE6" w:rsidRPr="00E57379">
        <w:rPr>
          <w:bCs/>
          <w:sz w:val="23"/>
          <w:szCs w:val="23"/>
        </w:rPr>
        <w:t xml:space="preserve"> </w:t>
      </w:r>
      <w:r w:rsidR="000742F4" w:rsidRPr="00E57379">
        <w:rPr>
          <w:bCs/>
          <w:sz w:val="23"/>
          <w:szCs w:val="23"/>
        </w:rPr>
        <w:t>В частности, значительными изменениями признаются:</w:t>
      </w:r>
    </w:p>
    <w:p w:rsidR="000742F4" w:rsidRPr="00E57379" w:rsidRDefault="000742F4" w:rsidP="00735115">
      <w:pPr>
        <w:pStyle w:val="a9"/>
        <w:widowControl w:val="0"/>
        <w:ind w:firstLine="567"/>
        <w:rPr>
          <w:bCs/>
          <w:sz w:val="23"/>
          <w:szCs w:val="23"/>
        </w:rPr>
      </w:pPr>
      <w:r w:rsidRPr="00E57379">
        <w:rPr>
          <w:bCs/>
          <w:sz w:val="23"/>
          <w:szCs w:val="23"/>
        </w:rPr>
        <w:t>- начало выполнения экспериментальных работ</w:t>
      </w:r>
      <w:r w:rsidR="007427B5" w:rsidRPr="00E57379">
        <w:rPr>
          <w:sz w:val="23"/>
          <w:szCs w:val="23"/>
        </w:rPr>
        <w:t xml:space="preserve"> </w:t>
      </w:r>
      <w:r w:rsidR="007427B5" w:rsidRPr="00E57379">
        <w:rPr>
          <w:bCs/>
          <w:sz w:val="23"/>
          <w:szCs w:val="23"/>
        </w:rPr>
        <w:t>по инженерным изысканиям и/или подготовке проектной документации</w:t>
      </w:r>
      <w:r w:rsidRPr="00E57379">
        <w:rPr>
          <w:bCs/>
          <w:sz w:val="23"/>
          <w:szCs w:val="23"/>
        </w:rPr>
        <w:t xml:space="preserve">, если на момент заключения </w:t>
      </w:r>
      <w:r w:rsidR="005B4B55" w:rsidRPr="00E57379">
        <w:rPr>
          <w:bCs/>
          <w:sz w:val="23"/>
          <w:szCs w:val="23"/>
        </w:rPr>
        <w:t>Д</w:t>
      </w:r>
      <w:r w:rsidRPr="00E57379">
        <w:rPr>
          <w:bCs/>
          <w:sz w:val="23"/>
          <w:szCs w:val="23"/>
        </w:rPr>
        <w:t>оговора страхования Застрахованн</w:t>
      </w:r>
      <w:r w:rsidR="00C33E61" w:rsidRPr="00E57379">
        <w:rPr>
          <w:bCs/>
          <w:sz w:val="23"/>
          <w:szCs w:val="23"/>
        </w:rPr>
        <w:t>ый член СРО</w:t>
      </w:r>
      <w:r w:rsidRPr="00E57379">
        <w:rPr>
          <w:bCs/>
          <w:sz w:val="23"/>
          <w:szCs w:val="23"/>
        </w:rPr>
        <w:t xml:space="preserve"> не проводил такие работы и не сообщал о предполагаемом начале их проведения в течение периода страхования и риск причинения вреда при производстве указанных работ застрахован по </w:t>
      </w:r>
      <w:r w:rsidR="005B4B55" w:rsidRPr="00E57379">
        <w:rPr>
          <w:bCs/>
          <w:sz w:val="23"/>
          <w:szCs w:val="23"/>
        </w:rPr>
        <w:t>Д</w:t>
      </w:r>
      <w:r w:rsidRPr="00E57379">
        <w:rPr>
          <w:bCs/>
          <w:sz w:val="23"/>
          <w:szCs w:val="23"/>
        </w:rPr>
        <w:t>оговору страхования;</w:t>
      </w:r>
    </w:p>
    <w:p w:rsidR="000742F4" w:rsidRPr="00E57379" w:rsidRDefault="000742F4" w:rsidP="00735115">
      <w:pPr>
        <w:pStyle w:val="a9"/>
        <w:widowControl w:val="0"/>
        <w:ind w:firstLine="567"/>
        <w:rPr>
          <w:bCs/>
          <w:sz w:val="23"/>
          <w:szCs w:val="23"/>
        </w:rPr>
      </w:pPr>
      <w:r w:rsidRPr="00E57379">
        <w:rPr>
          <w:bCs/>
          <w:sz w:val="23"/>
          <w:szCs w:val="23"/>
        </w:rPr>
        <w:lastRenderedPageBreak/>
        <w:t xml:space="preserve">- при страховании на "годовой" базе – увеличение выручки по договорам подряда </w:t>
      </w:r>
      <w:r w:rsidR="003364B0" w:rsidRPr="00E57379">
        <w:rPr>
          <w:bCs/>
          <w:sz w:val="23"/>
          <w:szCs w:val="23"/>
        </w:rPr>
        <w:t xml:space="preserve">на выполнение проектных и изыскательных работ </w:t>
      </w:r>
      <w:r w:rsidRPr="00E57379">
        <w:rPr>
          <w:bCs/>
          <w:sz w:val="23"/>
          <w:szCs w:val="23"/>
        </w:rPr>
        <w:t xml:space="preserve">более, чем на 25% по сравнению с годовой выручкой по данным видам договоров за прошлый год, сообщенной при заключении </w:t>
      </w:r>
      <w:r w:rsidR="006B7CF8" w:rsidRPr="00E57379">
        <w:rPr>
          <w:bCs/>
          <w:sz w:val="23"/>
          <w:szCs w:val="23"/>
        </w:rPr>
        <w:t>Д</w:t>
      </w:r>
      <w:r w:rsidRPr="00E57379">
        <w:rPr>
          <w:bCs/>
          <w:sz w:val="23"/>
          <w:szCs w:val="23"/>
        </w:rPr>
        <w:t>оговора страхования – если Застрахованн</w:t>
      </w:r>
      <w:r w:rsidR="00C33E61" w:rsidRPr="00E57379">
        <w:rPr>
          <w:bCs/>
          <w:sz w:val="23"/>
          <w:szCs w:val="23"/>
        </w:rPr>
        <w:t>ый член СРО</w:t>
      </w:r>
      <w:r w:rsidRPr="00E57379">
        <w:rPr>
          <w:bCs/>
          <w:sz w:val="23"/>
          <w:szCs w:val="23"/>
        </w:rPr>
        <w:t xml:space="preserve"> при заключении </w:t>
      </w:r>
      <w:r w:rsidR="006B7CF8" w:rsidRPr="00E57379">
        <w:rPr>
          <w:bCs/>
          <w:sz w:val="23"/>
          <w:szCs w:val="23"/>
        </w:rPr>
        <w:t>Д</w:t>
      </w:r>
      <w:r w:rsidRPr="00E57379">
        <w:rPr>
          <w:bCs/>
          <w:sz w:val="23"/>
          <w:szCs w:val="23"/>
        </w:rPr>
        <w:t xml:space="preserve">оговора страхования не сообщал о прогнозе такого увеличения; или увеличение выручки более, чем на 25% по сравнению с сообщенным Застрахованным </w:t>
      </w:r>
      <w:r w:rsidR="00C33E61" w:rsidRPr="00E57379">
        <w:rPr>
          <w:bCs/>
          <w:sz w:val="23"/>
          <w:szCs w:val="23"/>
        </w:rPr>
        <w:t>членом СРО</w:t>
      </w:r>
      <w:r w:rsidRPr="00E57379">
        <w:rPr>
          <w:bCs/>
          <w:sz w:val="23"/>
          <w:szCs w:val="23"/>
        </w:rPr>
        <w:t xml:space="preserve"> при заключении </w:t>
      </w:r>
      <w:r w:rsidR="006B7CF8" w:rsidRPr="00E57379">
        <w:rPr>
          <w:bCs/>
          <w:sz w:val="23"/>
          <w:szCs w:val="23"/>
        </w:rPr>
        <w:t>Д</w:t>
      </w:r>
      <w:r w:rsidRPr="00E57379">
        <w:rPr>
          <w:bCs/>
          <w:sz w:val="23"/>
          <w:szCs w:val="23"/>
        </w:rPr>
        <w:t xml:space="preserve">оговора страхования прогнозом. При этом выручка считается нарастающим итогом с начала отчетного года, к которому относится день начала периода страхования; </w:t>
      </w:r>
    </w:p>
    <w:p w:rsidR="000742F4" w:rsidRPr="00E57379" w:rsidRDefault="000742F4" w:rsidP="00735115">
      <w:pPr>
        <w:pStyle w:val="a9"/>
        <w:widowControl w:val="0"/>
        <w:ind w:firstLine="567"/>
        <w:rPr>
          <w:bCs/>
          <w:sz w:val="23"/>
          <w:szCs w:val="23"/>
        </w:rPr>
      </w:pPr>
      <w:r w:rsidRPr="00E57379">
        <w:rPr>
          <w:bCs/>
          <w:sz w:val="23"/>
          <w:szCs w:val="23"/>
        </w:rPr>
        <w:t>- при страховании на "объектной базе" – изменение сроков выполнения работ</w:t>
      </w:r>
      <w:r w:rsidR="007427B5" w:rsidRPr="00E57379">
        <w:rPr>
          <w:sz w:val="23"/>
          <w:szCs w:val="23"/>
        </w:rPr>
        <w:t xml:space="preserve"> </w:t>
      </w:r>
      <w:r w:rsidR="007427B5" w:rsidRPr="00E57379">
        <w:rPr>
          <w:bCs/>
          <w:sz w:val="23"/>
          <w:szCs w:val="23"/>
        </w:rPr>
        <w:t>по инженерным изысканиям и/или подготовке проектной документации</w:t>
      </w:r>
      <w:r w:rsidRPr="00E57379">
        <w:rPr>
          <w:bCs/>
          <w:sz w:val="23"/>
          <w:szCs w:val="23"/>
        </w:rPr>
        <w:t>, существенные изменения проекта.</w:t>
      </w:r>
    </w:p>
    <w:p w:rsidR="000742F4" w:rsidRPr="00E57379" w:rsidRDefault="006F3DF7" w:rsidP="00735115">
      <w:pPr>
        <w:pStyle w:val="a9"/>
        <w:widowControl w:val="0"/>
        <w:ind w:firstLine="567"/>
        <w:rPr>
          <w:bCs/>
          <w:sz w:val="23"/>
          <w:szCs w:val="23"/>
        </w:rPr>
      </w:pPr>
      <w:r w:rsidRPr="00E57379">
        <w:rPr>
          <w:bCs/>
          <w:sz w:val="23"/>
          <w:szCs w:val="23"/>
        </w:rPr>
        <w:t>5</w:t>
      </w:r>
      <w:r w:rsidR="00FA17AA" w:rsidRPr="00E57379">
        <w:rPr>
          <w:bCs/>
          <w:sz w:val="23"/>
          <w:szCs w:val="23"/>
        </w:rPr>
        <w:t>.2</w:t>
      </w:r>
      <w:r w:rsidR="000742F4" w:rsidRPr="00E57379">
        <w:rPr>
          <w:bCs/>
          <w:sz w:val="23"/>
          <w:szCs w:val="23"/>
        </w:rPr>
        <w:t>.</w:t>
      </w:r>
      <w:r w:rsidR="001D4805" w:rsidRPr="00DD742C">
        <w:rPr>
          <w:bCs/>
          <w:sz w:val="23"/>
          <w:szCs w:val="23"/>
        </w:rPr>
        <w:t>5</w:t>
      </w:r>
      <w:r w:rsidR="000742F4" w:rsidRPr="00E57379">
        <w:rPr>
          <w:bCs/>
          <w:sz w:val="23"/>
          <w:szCs w:val="23"/>
        </w:rPr>
        <w:t xml:space="preserve">. Незамедлительно, но не позднее </w:t>
      </w:r>
      <w:r w:rsidR="00827123" w:rsidRPr="00E57379">
        <w:rPr>
          <w:bCs/>
          <w:sz w:val="23"/>
          <w:szCs w:val="23"/>
        </w:rPr>
        <w:t>5(</w:t>
      </w:r>
      <w:r w:rsidR="00174816" w:rsidRPr="00E57379">
        <w:rPr>
          <w:bCs/>
          <w:sz w:val="23"/>
          <w:szCs w:val="23"/>
        </w:rPr>
        <w:t xml:space="preserve">пяти) рабочих дней </w:t>
      </w:r>
      <w:r w:rsidR="000742F4" w:rsidRPr="00E57379">
        <w:rPr>
          <w:bCs/>
          <w:sz w:val="23"/>
          <w:szCs w:val="23"/>
        </w:rPr>
        <w:t xml:space="preserve">после того, как ему станет об этом </w:t>
      </w:r>
      <w:r w:rsidR="00FD5C3F" w:rsidRPr="00E57379">
        <w:rPr>
          <w:bCs/>
          <w:sz w:val="23"/>
          <w:szCs w:val="23"/>
        </w:rPr>
        <w:t>известно письменно</w:t>
      </w:r>
      <w:r w:rsidR="000742F4" w:rsidRPr="00E57379">
        <w:rPr>
          <w:bCs/>
          <w:sz w:val="23"/>
          <w:szCs w:val="23"/>
        </w:rPr>
        <w:t xml:space="preserve"> известить Страховщика:</w:t>
      </w:r>
    </w:p>
    <w:p w:rsidR="000742F4" w:rsidRPr="00E57379" w:rsidRDefault="000742F4" w:rsidP="00735115">
      <w:pPr>
        <w:pStyle w:val="a9"/>
        <w:widowControl w:val="0"/>
        <w:ind w:firstLine="567"/>
        <w:rPr>
          <w:bCs/>
          <w:sz w:val="23"/>
          <w:szCs w:val="23"/>
        </w:rPr>
      </w:pPr>
      <w:r w:rsidRPr="00E57379">
        <w:rPr>
          <w:bCs/>
          <w:sz w:val="23"/>
          <w:szCs w:val="23"/>
        </w:rPr>
        <w:t>- обо всех допущенных недостатках работ</w:t>
      </w:r>
      <w:r w:rsidR="007427B5" w:rsidRPr="00E57379">
        <w:rPr>
          <w:sz w:val="23"/>
          <w:szCs w:val="23"/>
        </w:rPr>
        <w:t xml:space="preserve"> </w:t>
      </w:r>
      <w:r w:rsidR="007427B5" w:rsidRPr="00E57379">
        <w:rPr>
          <w:bCs/>
          <w:sz w:val="23"/>
          <w:szCs w:val="23"/>
        </w:rPr>
        <w:t>по инженерным изысканиям и/или подготовке проектной документации</w:t>
      </w:r>
      <w:r w:rsidRPr="00E57379">
        <w:rPr>
          <w:bCs/>
          <w:sz w:val="23"/>
          <w:szCs w:val="23"/>
        </w:rPr>
        <w:t>, которые могут привести к наступлению страхового случая;</w:t>
      </w:r>
    </w:p>
    <w:p w:rsidR="000742F4" w:rsidRPr="00E57379" w:rsidRDefault="000742F4" w:rsidP="00735115">
      <w:pPr>
        <w:pStyle w:val="a9"/>
        <w:widowControl w:val="0"/>
        <w:ind w:firstLine="567"/>
        <w:rPr>
          <w:bCs/>
          <w:sz w:val="23"/>
          <w:szCs w:val="23"/>
        </w:rPr>
      </w:pPr>
      <w:r w:rsidRPr="00E57379">
        <w:rPr>
          <w:bCs/>
          <w:sz w:val="23"/>
          <w:szCs w:val="23"/>
        </w:rPr>
        <w:t xml:space="preserve">- обо всех случаях причинения вреда, ответственность </w:t>
      </w:r>
      <w:r w:rsidR="00FD5C3F" w:rsidRPr="00E57379">
        <w:rPr>
          <w:bCs/>
          <w:sz w:val="23"/>
          <w:szCs w:val="23"/>
        </w:rPr>
        <w:t>за причинение,</w:t>
      </w:r>
      <w:r w:rsidRPr="00E57379">
        <w:rPr>
          <w:bCs/>
          <w:sz w:val="23"/>
          <w:szCs w:val="23"/>
        </w:rPr>
        <w:t xml:space="preserve"> которого застрахована по </w:t>
      </w:r>
      <w:r w:rsidR="00BF7C97" w:rsidRPr="00E57379">
        <w:rPr>
          <w:bCs/>
          <w:sz w:val="23"/>
          <w:szCs w:val="23"/>
        </w:rPr>
        <w:t>Д</w:t>
      </w:r>
      <w:r w:rsidRPr="00E57379">
        <w:rPr>
          <w:bCs/>
          <w:sz w:val="23"/>
          <w:szCs w:val="23"/>
        </w:rPr>
        <w:t>оговору страхования;</w:t>
      </w:r>
    </w:p>
    <w:p w:rsidR="000742F4" w:rsidRPr="00E57379" w:rsidRDefault="000742F4" w:rsidP="00735115">
      <w:pPr>
        <w:pStyle w:val="a9"/>
        <w:widowControl w:val="0"/>
        <w:ind w:firstLine="567"/>
        <w:rPr>
          <w:bCs/>
          <w:sz w:val="23"/>
          <w:szCs w:val="23"/>
        </w:rPr>
      </w:pPr>
      <w:r w:rsidRPr="00E57379">
        <w:rPr>
          <w:bCs/>
          <w:sz w:val="23"/>
          <w:szCs w:val="23"/>
        </w:rPr>
        <w:t xml:space="preserve">- обо всех требованиях (исках, претензиях) о возмещении </w:t>
      </w:r>
      <w:r w:rsidRPr="00E57379">
        <w:rPr>
          <w:bCs/>
          <w:sz w:val="23"/>
          <w:szCs w:val="23"/>
        </w:rPr>
        <w:lastRenderedPageBreak/>
        <w:t xml:space="preserve">вреда (убытков) и </w:t>
      </w:r>
      <w:r w:rsidR="00FD5C3F" w:rsidRPr="00E57379">
        <w:rPr>
          <w:bCs/>
          <w:sz w:val="23"/>
          <w:szCs w:val="23"/>
        </w:rPr>
        <w:t>уведомлениях,</w:t>
      </w:r>
      <w:r w:rsidRPr="00E57379">
        <w:rPr>
          <w:bCs/>
          <w:sz w:val="23"/>
          <w:szCs w:val="23"/>
        </w:rPr>
        <w:t xml:space="preserve"> заявленных Застрахованному лицу в связи с причинением вреда (убытков), ответственность </w:t>
      </w:r>
      <w:r w:rsidR="00FD5C3F" w:rsidRPr="00E57379">
        <w:rPr>
          <w:bCs/>
          <w:sz w:val="23"/>
          <w:szCs w:val="23"/>
        </w:rPr>
        <w:t>по возмещению,</w:t>
      </w:r>
      <w:r w:rsidRPr="00E57379">
        <w:rPr>
          <w:bCs/>
          <w:sz w:val="23"/>
          <w:szCs w:val="23"/>
        </w:rPr>
        <w:t xml:space="preserve"> которого застрахована по </w:t>
      </w:r>
      <w:r w:rsidR="00BF7C97" w:rsidRPr="00E57379">
        <w:rPr>
          <w:bCs/>
          <w:sz w:val="23"/>
          <w:szCs w:val="23"/>
        </w:rPr>
        <w:t>Д</w:t>
      </w:r>
      <w:r w:rsidRPr="00E57379">
        <w:rPr>
          <w:bCs/>
          <w:sz w:val="23"/>
          <w:szCs w:val="23"/>
        </w:rPr>
        <w:t xml:space="preserve">оговору страхования.  </w:t>
      </w:r>
    </w:p>
    <w:p w:rsidR="000742F4" w:rsidRPr="00E57379" w:rsidRDefault="006F3DF7" w:rsidP="00735115">
      <w:pPr>
        <w:pStyle w:val="a9"/>
        <w:widowControl w:val="0"/>
        <w:ind w:firstLine="567"/>
        <w:rPr>
          <w:bCs/>
          <w:sz w:val="23"/>
          <w:szCs w:val="23"/>
        </w:rPr>
      </w:pPr>
      <w:r w:rsidRPr="00E57379">
        <w:rPr>
          <w:bCs/>
          <w:sz w:val="23"/>
          <w:szCs w:val="23"/>
        </w:rPr>
        <w:t>5</w:t>
      </w:r>
      <w:r w:rsidR="00FA17AA" w:rsidRPr="00E57379">
        <w:rPr>
          <w:bCs/>
          <w:sz w:val="23"/>
          <w:szCs w:val="23"/>
        </w:rPr>
        <w:t>.2</w:t>
      </w:r>
      <w:r w:rsidR="000742F4" w:rsidRPr="00E57379">
        <w:rPr>
          <w:bCs/>
          <w:sz w:val="23"/>
          <w:szCs w:val="23"/>
        </w:rPr>
        <w:t>.</w:t>
      </w:r>
      <w:r w:rsidR="001D4805" w:rsidRPr="00DD742C">
        <w:rPr>
          <w:bCs/>
          <w:sz w:val="23"/>
          <w:szCs w:val="23"/>
        </w:rPr>
        <w:t>6</w:t>
      </w:r>
      <w:r w:rsidR="000742F4" w:rsidRPr="00E57379">
        <w:rPr>
          <w:bCs/>
          <w:sz w:val="23"/>
          <w:szCs w:val="23"/>
        </w:rPr>
        <w:t xml:space="preserve">. Принять разумные и доступные в сложившихся обстоятельствах меры по уменьшению убытков, подлежащих возмещению по </w:t>
      </w:r>
      <w:r w:rsidR="00BF7C97" w:rsidRPr="00E57379">
        <w:rPr>
          <w:bCs/>
          <w:sz w:val="23"/>
          <w:szCs w:val="23"/>
        </w:rPr>
        <w:t>Д</w:t>
      </w:r>
      <w:r w:rsidR="000742F4" w:rsidRPr="00E57379">
        <w:rPr>
          <w:bCs/>
          <w:sz w:val="23"/>
          <w:szCs w:val="23"/>
        </w:rPr>
        <w:t>оговору страхования. Принимая такие меры, Страхователь должен следовать указаниям Страховщика, если они сообщены Страхователю, и при условии, что такие указания Страховщика не противоречат законодательству Российской Федерации.</w:t>
      </w:r>
    </w:p>
    <w:p w:rsidR="000742F4" w:rsidRPr="00E57379" w:rsidRDefault="000742F4" w:rsidP="00735115">
      <w:pPr>
        <w:pStyle w:val="a9"/>
        <w:widowControl w:val="0"/>
        <w:ind w:firstLine="567"/>
        <w:rPr>
          <w:bCs/>
          <w:sz w:val="23"/>
          <w:szCs w:val="23"/>
        </w:rPr>
      </w:pPr>
      <w:r w:rsidRPr="00E57379">
        <w:rPr>
          <w:bCs/>
          <w:sz w:val="23"/>
          <w:szCs w:val="23"/>
        </w:rPr>
        <w:t>Такими мерами, в частности, является отказ Страхователя (Застрахованного лица) от частичного или полного признания требований о возмещении вреда (убытков), предъявляемых ему в связи со страховым случаем, без предварительного согласия Страховщика, а также отказ от добровольного возложения на себя каких-либо прямых или косвенных обязательств по урегулированию таких требований без предварительного согласия Страховщика.</w:t>
      </w:r>
    </w:p>
    <w:p w:rsidR="000742F4" w:rsidRPr="00E57379" w:rsidRDefault="000742F4" w:rsidP="00735115">
      <w:pPr>
        <w:pStyle w:val="a9"/>
        <w:widowControl w:val="0"/>
        <w:ind w:firstLine="567"/>
        <w:rPr>
          <w:bCs/>
          <w:sz w:val="23"/>
          <w:szCs w:val="23"/>
        </w:rPr>
      </w:pPr>
      <w:r w:rsidRPr="00E57379">
        <w:rPr>
          <w:bCs/>
          <w:sz w:val="23"/>
          <w:szCs w:val="23"/>
        </w:rPr>
        <w:t>Страхователь (Застрахованное лицо) обязан следовать указаниям Страховщика, не противоречащим законодательству Российской Федерации при условии, что Страхователь (Застрахованное лицо) способен выполнить такие указания.</w:t>
      </w:r>
    </w:p>
    <w:p w:rsidR="000742F4" w:rsidRPr="00E57379" w:rsidRDefault="006F3DF7" w:rsidP="00735115">
      <w:pPr>
        <w:pStyle w:val="a9"/>
        <w:widowControl w:val="0"/>
        <w:ind w:firstLine="567"/>
        <w:rPr>
          <w:bCs/>
          <w:sz w:val="23"/>
          <w:szCs w:val="23"/>
        </w:rPr>
      </w:pPr>
      <w:r w:rsidRPr="00E57379">
        <w:rPr>
          <w:bCs/>
          <w:sz w:val="23"/>
          <w:szCs w:val="23"/>
        </w:rPr>
        <w:t>5</w:t>
      </w:r>
      <w:r w:rsidR="000742F4" w:rsidRPr="00E57379">
        <w:rPr>
          <w:bCs/>
          <w:sz w:val="23"/>
          <w:szCs w:val="23"/>
        </w:rPr>
        <w:t>.</w:t>
      </w:r>
      <w:r w:rsidR="00FA17AA" w:rsidRPr="00E57379">
        <w:rPr>
          <w:bCs/>
          <w:sz w:val="23"/>
          <w:szCs w:val="23"/>
        </w:rPr>
        <w:t>2</w:t>
      </w:r>
      <w:r w:rsidR="000742F4" w:rsidRPr="00E57379">
        <w:rPr>
          <w:bCs/>
          <w:sz w:val="23"/>
          <w:szCs w:val="23"/>
        </w:rPr>
        <w:t>.</w:t>
      </w:r>
      <w:r w:rsidR="001D4805" w:rsidRPr="00DD742C">
        <w:rPr>
          <w:bCs/>
          <w:sz w:val="23"/>
          <w:szCs w:val="23"/>
        </w:rPr>
        <w:t>7</w:t>
      </w:r>
      <w:r w:rsidR="000742F4" w:rsidRPr="00E57379">
        <w:rPr>
          <w:bCs/>
          <w:sz w:val="23"/>
          <w:szCs w:val="23"/>
        </w:rPr>
        <w:t>. По просьбе Страховщика поручить ему представле</w:t>
      </w:r>
      <w:r w:rsidR="000742F4" w:rsidRPr="00E57379">
        <w:rPr>
          <w:bCs/>
          <w:sz w:val="23"/>
          <w:szCs w:val="23"/>
        </w:rPr>
        <w:lastRenderedPageBreak/>
        <w:t>ние своих интересов при урегулировании требований о возмещении вреда (убытков), заявленных Выгодоприобретателями и предоставить соответствующие полномочия.</w:t>
      </w:r>
      <w:r w:rsidR="00976B98" w:rsidRPr="00E57379">
        <w:rPr>
          <w:bCs/>
          <w:sz w:val="23"/>
          <w:szCs w:val="23"/>
        </w:rPr>
        <w:t xml:space="preserve"> </w:t>
      </w:r>
      <w:r w:rsidR="000742F4" w:rsidRPr="00E57379">
        <w:rPr>
          <w:bCs/>
          <w:sz w:val="23"/>
          <w:szCs w:val="23"/>
        </w:rPr>
        <w:t xml:space="preserve">Однако Страхователь (Застрахованное лицо) не обязан давать Страховщику такое поручение в части требований о возмещении вреда (убытков), которые не подлежат возмещению по </w:t>
      </w:r>
      <w:r w:rsidR="00976B98" w:rsidRPr="00E57379">
        <w:rPr>
          <w:bCs/>
          <w:sz w:val="23"/>
          <w:szCs w:val="23"/>
        </w:rPr>
        <w:t>Д</w:t>
      </w:r>
      <w:r w:rsidR="000742F4" w:rsidRPr="00E57379">
        <w:rPr>
          <w:bCs/>
          <w:sz w:val="23"/>
          <w:szCs w:val="23"/>
        </w:rPr>
        <w:t xml:space="preserve">оговору страхования. </w:t>
      </w:r>
    </w:p>
    <w:p w:rsidR="000742F4" w:rsidRPr="00E57379" w:rsidRDefault="006F3DF7" w:rsidP="00735115">
      <w:pPr>
        <w:pStyle w:val="a9"/>
        <w:widowControl w:val="0"/>
        <w:ind w:firstLine="567"/>
        <w:rPr>
          <w:bCs/>
          <w:sz w:val="23"/>
          <w:szCs w:val="23"/>
        </w:rPr>
      </w:pPr>
      <w:r w:rsidRPr="00E57379">
        <w:rPr>
          <w:bCs/>
          <w:sz w:val="23"/>
          <w:szCs w:val="23"/>
        </w:rPr>
        <w:t>5</w:t>
      </w:r>
      <w:r w:rsidR="000742F4" w:rsidRPr="00E57379">
        <w:rPr>
          <w:bCs/>
          <w:sz w:val="23"/>
          <w:szCs w:val="23"/>
        </w:rPr>
        <w:t>.</w:t>
      </w:r>
      <w:r w:rsidR="00FA17AA" w:rsidRPr="00E57379">
        <w:rPr>
          <w:bCs/>
          <w:sz w:val="23"/>
          <w:szCs w:val="23"/>
        </w:rPr>
        <w:t>2</w:t>
      </w:r>
      <w:r w:rsidR="000742F4" w:rsidRPr="00E57379">
        <w:rPr>
          <w:bCs/>
          <w:sz w:val="23"/>
          <w:szCs w:val="23"/>
        </w:rPr>
        <w:t>.</w:t>
      </w:r>
      <w:r w:rsidR="001D4805" w:rsidRPr="00DD742C">
        <w:rPr>
          <w:bCs/>
          <w:sz w:val="23"/>
          <w:szCs w:val="23"/>
        </w:rPr>
        <w:t>8</w:t>
      </w:r>
      <w:r w:rsidR="000742F4" w:rsidRPr="00E57379">
        <w:rPr>
          <w:bCs/>
          <w:sz w:val="23"/>
          <w:szCs w:val="23"/>
        </w:rPr>
        <w:t>. По просьбе Страховщика ходатайствовать перед судом о его привлечении к участию в деле в качестве третьего лица</w:t>
      </w:r>
      <w:r w:rsidR="00976B98" w:rsidRPr="00E57379">
        <w:rPr>
          <w:bCs/>
          <w:sz w:val="23"/>
          <w:szCs w:val="23"/>
        </w:rPr>
        <w:t>.</w:t>
      </w:r>
    </w:p>
    <w:p w:rsidR="000742F4" w:rsidRPr="00E57379" w:rsidRDefault="006F3DF7" w:rsidP="00735115">
      <w:pPr>
        <w:pStyle w:val="a9"/>
        <w:widowControl w:val="0"/>
        <w:ind w:firstLine="567"/>
        <w:rPr>
          <w:sz w:val="23"/>
          <w:szCs w:val="23"/>
        </w:rPr>
      </w:pPr>
      <w:r w:rsidRPr="00E57379">
        <w:rPr>
          <w:bCs/>
          <w:sz w:val="23"/>
          <w:szCs w:val="23"/>
        </w:rPr>
        <w:t>5</w:t>
      </w:r>
      <w:r w:rsidR="00FA17AA" w:rsidRPr="00E57379">
        <w:rPr>
          <w:bCs/>
          <w:sz w:val="23"/>
          <w:szCs w:val="23"/>
        </w:rPr>
        <w:t>.2</w:t>
      </w:r>
      <w:r w:rsidR="000742F4" w:rsidRPr="00E57379">
        <w:rPr>
          <w:bCs/>
          <w:sz w:val="23"/>
          <w:szCs w:val="23"/>
        </w:rPr>
        <w:t>.</w:t>
      </w:r>
      <w:r w:rsidR="001D4805" w:rsidRPr="00DD742C">
        <w:rPr>
          <w:bCs/>
          <w:sz w:val="23"/>
          <w:szCs w:val="23"/>
        </w:rPr>
        <w:t>9</w:t>
      </w:r>
      <w:r w:rsidR="000742F4" w:rsidRPr="00E57379">
        <w:rPr>
          <w:bCs/>
          <w:sz w:val="23"/>
          <w:szCs w:val="23"/>
        </w:rPr>
        <w:t xml:space="preserve">. </w:t>
      </w:r>
      <w:r w:rsidR="00976B98" w:rsidRPr="00E57379">
        <w:rPr>
          <w:bCs/>
          <w:sz w:val="23"/>
          <w:szCs w:val="23"/>
        </w:rPr>
        <w:t>В</w:t>
      </w:r>
      <w:r w:rsidR="000742F4" w:rsidRPr="00E57379">
        <w:rPr>
          <w:bCs/>
          <w:sz w:val="23"/>
          <w:szCs w:val="23"/>
        </w:rPr>
        <w:t xml:space="preserve"> течение 3 (трех) рабочих дней с момента получения допусков на осуществление работ</w:t>
      </w:r>
      <w:r w:rsidR="007427B5" w:rsidRPr="00E57379">
        <w:rPr>
          <w:sz w:val="23"/>
          <w:szCs w:val="23"/>
        </w:rPr>
        <w:t xml:space="preserve"> </w:t>
      </w:r>
      <w:r w:rsidR="007427B5" w:rsidRPr="00E57379">
        <w:rPr>
          <w:bCs/>
          <w:sz w:val="23"/>
          <w:szCs w:val="23"/>
        </w:rPr>
        <w:t>по инженерным изысканиям и/или подготовке проектной документации</w:t>
      </w:r>
      <w:r w:rsidR="000742F4" w:rsidRPr="00E57379">
        <w:rPr>
          <w:bCs/>
          <w:sz w:val="23"/>
          <w:szCs w:val="23"/>
        </w:rPr>
        <w:t>, выданных</w:t>
      </w:r>
      <w:r w:rsidR="000742F4" w:rsidRPr="00E57379">
        <w:rPr>
          <w:sz w:val="23"/>
          <w:szCs w:val="23"/>
        </w:rPr>
        <w:t xml:space="preserve"> </w:t>
      </w:r>
      <w:r w:rsidR="00011D6B" w:rsidRPr="00E57379">
        <w:rPr>
          <w:sz w:val="23"/>
          <w:szCs w:val="23"/>
        </w:rPr>
        <w:t>С</w:t>
      </w:r>
      <w:r w:rsidR="000742F4" w:rsidRPr="00E57379">
        <w:rPr>
          <w:sz w:val="23"/>
          <w:szCs w:val="23"/>
        </w:rPr>
        <w:t xml:space="preserve">аморегулируемой организацией, предоставить Страховщику их копии, если они не предоставлялись при заключении </w:t>
      </w:r>
      <w:r w:rsidR="00976B98" w:rsidRPr="00E57379">
        <w:rPr>
          <w:sz w:val="23"/>
          <w:szCs w:val="23"/>
        </w:rPr>
        <w:t>Д</w:t>
      </w:r>
      <w:r w:rsidR="000742F4" w:rsidRPr="00E57379">
        <w:rPr>
          <w:sz w:val="23"/>
          <w:szCs w:val="23"/>
        </w:rPr>
        <w:t>оговора страхования.</w:t>
      </w:r>
    </w:p>
    <w:p w:rsidR="0046125A" w:rsidRPr="00E57379" w:rsidRDefault="0046125A" w:rsidP="00735115">
      <w:pPr>
        <w:pStyle w:val="a9"/>
        <w:widowControl w:val="0"/>
        <w:ind w:firstLine="567"/>
        <w:rPr>
          <w:b/>
          <w:sz w:val="23"/>
          <w:szCs w:val="23"/>
        </w:rPr>
      </w:pPr>
      <w:r w:rsidRPr="00E57379">
        <w:rPr>
          <w:b/>
          <w:sz w:val="23"/>
          <w:szCs w:val="23"/>
        </w:rPr>
        <w:t>5.3. Страховщик имеет право:</w:t>
      </w:r>
    </w:p>
    <w:p w:rsidR="000742F4" w:rsidRPr="005C7828" w:rsidRDefault="000742F4" w:rsidP="00735115">
      <w:pPr>
        <w:pStyle w:val="a9"/>
        <w:widowControl w:val="0"/>
        <w:ind w:firstLine="567"/>
        <w:rPr>
          <w:bCs/>
          <w:sz w:val="23"/>
          <w:szCs w:val="23"/>
        </w:rPr>
      </w:pPr>
      <w:r w:rsidRPr="005C7828">
        <w:rPr>
          <w:bCs/>
          <w:sz w:val="23"/>
          <w:szCs w:val="23"/>
        </w:rPr>
        <w:t>5.3.1. Требовать от Страхователя (Застрахованного лица) предоставления информации, имеющей существенное значение для определения вероятности наступления страхового случая и размера возможных убытков от его наступления (страхового риска).</w:t>
      </w:r>
    </w:p>
    <w:p w:rsidR="000742F4" w:rsidRPr="005C7828" w:rsidRDefault="000742F4" w:rsidP="00735115">
      <w:pPr>
        <w:pStyle w:val="a9"/>
        <w:widowControl w:val="0"/>
        <w:ind w:firstLine="567"/>
        <w:rPr>
          <w:bCs/>
          <w:sz w:val="23"/>
          <w:szCs w:val="23"/>
        </w:rPr>
      </w:pPr>
      <w:r w:rsidRPr="005C7828">
        <w:rPr>
          <w:bCs/>
          <w:sz w:val="23"/>
          <w:szCs w:val="23"/>
        </w:rPr>
        <w:t xml:space="preserve">5.3.2. Проверять сообщенную Страхователем (Застрахованным лицом) в рамках п. </w:t>
      </w:r>
      <w:r w:rsidR="00FB2B69" w:rsidRPr="005C7828">
        <w:rPr>
          <w:bCs/>
          <w:sz w:val="23"/>
          <w:szCs w:val="23"/>
        </w:rPr>
        <w:t>8.2.2</w:t>
      </w:r>
      <w:r w:rsidRPr="005C7828">
        <w:rPr>
          <w:bCs/>
          <w:sz w:val="23"/>
          <w:szCs w:val="23"/>
        </w:rPr>
        <w:t xml:space="preserve"> Правил информацию, при необ</w:t>
      </w:r>
      <w:r w:rsidRPr="005C7828">
        <w:rPr>
          <w:bCs/>
          <w:sz w:val="23"/>
          <w:szCs w:val="23"/>
        </w:rPr>
        <w:lastRenderedPageBreak/>
        <w:t xml:space="preserve">ходимости провести осмотр и запросить техническую документацию по объектам капитального строительства, ответственность за причинение вреда (убытков) в результате недостатков работ </w:t>
      </w:r>
      <w:r w:rsidR="007427B5" w:rsidRPr="005C7828">
        <w:rPr>
          <w:bCs/>
          <w:sz w:val="23"/>
          <w:szCs w:val="23"/>
        </w:rPr>
        <w:t xml:space="preserve">по инженерным изысканиям и/или </w:t>
      </w:r>
      <w:r w:rsidR="00FD5C3F" w:rsidRPr="005C7828">
        <w:rPr>
          <w:bCs/>
          <w:sz w:val="23"/>
          <w:szCs w:val="23"/>
        </w:rPr>
        <w:t>подготовке проектной документации,</w:t>
      </w:r>
      <w:r w:rsidR="007427B5" w:rsidRPr="005C7828">
        <w:rPr>
          <w:bCs/>
          <w:sz w:val="23"/>
          <w:szCs w:val="23"/>
        </w:rPr>
        <w:t xml:space="preserve"> </w:t>
      </w:r>
      <w:r w:rsidRPr="005C7828">
        <w:rPr>
          <w:bCs/>
          <w:sz w:val="23"/>
          <w:szCs w:val="23"/>
        </w:rPr>
        <w:t xml:space="preserve">в отношении которых застрахована. </w:t>
      </w:r>
    </w:p>
    <w:p w:rsidR="000742F4" w:rsidRPr="00E57379" w:rsidRDefault="000742F4" w:rsidP="00735115">
      <w:pPr>
        <w:pStyle w:val="a9"/>
        <w:widowControl w:val="0"/>
        <w:ind w:firstLine="567"/>
        <w:rPr>
          <w:bCs/>
          <w:sz w:val="23"/>
          <w:szCs w:val="23"/>
        </w:rPr>
      </w:pPr>
      <w:r w:rsidRPr="005C7828">
        <w:rPr>
          <w:bCs/>
          <w:sz w:val="23"/>
          <w:szCs w:val="23"/>
        </w:rPr>
        <w:t xml:space="preserve">5.3.3. Потребовать изменения условий </w:t>
      </w:r>
      <w:r w:rsidR="005D195C" w:rsidRPr="005C7828">
        <w:rPr>
          <w:bCs/>
          <w:sz w:val="23"/>
          <w:szCs w:val="23"/>
        </w:rPr>
        <w:t>настоящего Д</w:t>
      </w:r>
      <w:r w:rsidRPr="005C7828">
        <w:rPr>
          <w:bCs/>
          <w:sz w:val="23"/>
          <w:szCs w:val="23"/>
        </w:rPr>
        <w:t xml:space="preserve">оговора и/или уплаты дополнительной страховой премии соразмерно увеличению страхового риска при значительном изменении в обстоятельствах, сообщенных Страховщику при заключении </w:t>
      </w:r>
      <w:r w:rsidR="005D195C" w:rsidRPr="005C7828">
        <w:rPr>
          <w:bCs/>
          <w:sz w:val="23"/>
          <w:szCs w:val="23"/>
        </w:rPr>
        <w:t>Д</w:t>
      </w:r>
      <w:r w:rsidRPr="005C7828">
        <w:rPr>
          <w:bCs/>
          <w:sz w:val="23"/>
          <w:szCs w:val="23"/>
        </w:rPr>
        <w:t xml:space="preserve">оговора страхования, если эти изменения могут существенно повлиять на увеличение страхового риска. Значительными признаются изменения, оговоренные в </w:t>
      </w:r>
      <w:r w:rsidR="00FB2B69" w:rsidRPr="005C7828">
        <w:rPr>
          <w:bCs/>
          <w:sz w:val="23"/>
          <w:szCs w:val="23"/>
        </w:rPr>
        <w:t>п. 8.2.2 Правил</w:t>
      </w:r>
      <w:r w:rsidRPr="005C7828">
        <w:rPr>
          <w:bCs/>
          <w:sz w:val="23"/>
          <w:szCs w:val="23"/>
        </w:rPr>
        <w:t xml:space="preserve">, </w:t>
      </w:r>
      <w:r w:rsidR="005D195C" w:rsidRPr="005C7828">
        <w:rPr>
          <w:bCs/>
          <w:sz w:val="23"/>
          <w:szCs w:val="23"/>
        </w:rPr>
        <w:t>Д</w:t>
      </w:r>
      <w:r w:rsidRPr="005C7828">
        <w:rPr>
          <w:bCs/>
          <w:sz w:val="23"/>
          <w:szCs w:val="23"/>
        </w:rPr>
        <w:t xml:space="preserve">оговоре страхования, заявлении на страхование или письменном запросе Страховщика. При несогласии Страхователя с изменением условий </w:t>
      </w:r>
      <w:r w:rsidR="005D195C" w:rsidRPr="005C7828">
        <w:rPr>
          <w:bCs/>
          <w:sz w:val="23"/>
          <w:szCs w:val="23"/>
        </w:rPr>
        <w:t>Д</w:t>
      </w:r>
      <w:r w:rsidRPr="005C7828">
        <w:rPr>
          <w:bCs/>
          <w:sz w:val="23"/>
          <w:szCs w:val="23"/>
        </w:rPr>
        <w:t xml:space="preserve">оговора страхования и/или доплатой страховой премии, либо при неисполнении Страхователем предусмотренной в </w:t>
      </w:r>
      <w:r w:rsidR="00FB2B69" w:rsidRPr="005C7828">
        <w:rPr>
          <w:bCs/>
          <w:sz w:val="23"/>
          <w:szCs w:val="23"/>
        </w:rPr>
        <w:t xml:space="preserve">п. 8.2.2 Правил </w:t>
      </w:r>
      <w:r w:rsidRPr="005C7828">
        <w:rPr>
          <w:bCs/>
          <w:sz w:val="23"/>
          <w:szCs w:val="23"/>
        </w:rPr>
        <w:t xml:space="preserve">обязанности Страховщик имеет право потребовать расторжения </w:t>
      </w:r>
      <w:r w:rsidR="005D195C" w:rsidRPr="005C7828">
        <w:rPr>
          <w:bCs/>
          <w:sz w:val="23"/>
          <w:szCs w:val="23"/>
        </w:rPr>
        <w:t>Д</w:t>
      </w:r>
      <w:r w:rsidRPr="005C7828">
        <w:rPr>
          <w:bCs/>
          <w:sz w:val="23"/>
          <w:szCs w:val="23"/>
        </w:rPr>
        <w:t xml:space="preserve">оговора страхования с момента наступления изменений в страховом риске, если к моменту расторжения </w:t>
      </w:r>
      <w:r w:rsidR="005D195C" w:rsidRPr="005C7828">
        <w:rPr>
          <w:bCs/>
          <w:sz w:val="23"/>
          <w:szCs w:val="23"/>
        </w:rPr>
        <w:t>Д</w:t>
      </w:r>
      <w:r w:rsidRPr="005C7828">
        <w:rPr>
          <w:bCs/>
          <w:sz w:val="23"/>
          <w:szCs w:val="23"/>
        </w:rPr>
        <w:t>оговора обстоятельства, влекущие увеличение степени риска, не отпали. К несогласию Страхователя приравнивается отсутствие акцепта (в том числе в форме уплаты дополнительной премии) на предложение Страховщика</w:t>
      </w:r>
      <w:r w:rsidRPr="00E57379">
        <w:rPr>
          <w:bCs/>
          <w:sz w:val="23"/>
          <w:szCs w:val="23"/>
        </w:rPr>
        <w:t xml:space="preserve"> об изменении условий </w:t>
      </w:r>
      <w:r w:rsidR="005D195C" w:rsidRPr="00E57379">
        <w:rPr>
          <w:bCs/>
          <w:sz w:val="23"/>
          <w:szCs w:val="23"/>
        </w:rPr>
        <w:t>Д</w:t>
      </w:r>
      <w:r w:rsidRPr="00E57379">
        <w:rPr>
          <w:bCs/>
          <w:sz w:val="23"/>
          <w:szCs w:val="23"/>
        </w:rPr>
        <w:t xml:space="preserve">оговора страхования и/или </w:t>
      </w:r>
      <w:r w:rsidRPr="00E57379">
        <w:rPr>
          <w:bCs/>
          <w:sz w:val="23"/>
          <w:szCs w:val="23"/>
        </w:rPr>
        <w:lastRenderedPageBreak/>
        <w:t xml:space="preserve">уплате дополнительной страховой премии в течение 10 (десяти) рабочих дней после его получения Страхователем. </w:t>
      </w:r>
    </w:p>
    <w:p w:rsidR="000742F4" w:rsidRPr="00E57379" w:rsidRDefault="000742F4" w:rsidP="00735115">
      <w:pPr>
        <w:pStyle w:val="a9"/>
        <w:widowControl w:val="0"/>
        <w:ind w:firstLine="567"/>
        <w:rPr>
          <w:bCs/>
          <w:sz w:val="23"/>
          <w:szCs w:val="23"/>
        </w:rPr>
      </w:pPr>
      <w:r w:rsidRPr="00E57379">
        <w:rPr>
          <w:bCs/>
          <w:sz w:val="23"/>
          <w:szCs w:val="23"/>
        </w:rPr>
        <w:t xml:space="preserve">5.3.4. Давать указания </w:t>
      </w:r>
      <w:r w:rsidR="00D86B4C" w:rsidRPr="00E57379">
        <w:rPr>
          <w:bCs/>
          <w:sz w:val="23"/>
          <w:szCs w:val="23"/>
        </w:rPr>
        <w:t>Страхователю (</w:t>
      </w:r>
      <w:r w:rsidRPr="00E57379">
        <w:rPr>
          <w:bCs/>
          <w:sz w:val="23"/>
          <w:szCs w:val="23"/>
        </w:rPr>
        <w:t>Застрахованному лицу</w:t>
      </w:r>
      <w:r w:rsidR="00D86B4C" w:rsidRPr="00E57379">
        <w:rPr>
          <w:bCs/>
          <w:sz w:val="23"/>
          <w:szCs w:val="23"/>
        </w:rPr>
        <w:t>)</w:t>
      </w:r>
      <w:r w:rsidRPr="00E57379">
        <w:rPr>
          <w:bCs/>
          <w:sz w:val="23"/>
          <w:szCs w:val="23"/>
        </w:rPr>
        <w:t xml:space="preserve"> о принятии мер по уменьшению возможных убытков при наступлении страхового случая.</w:t>
      </w:r>
    </w:p>
    <w:p w:rsidR="000742F4" w:rsidRPr="00E57379" w:rsidRDefault="000742F4" w:rsidP="00735115">
      <w:pPr>
        <w:pStyle w:val="a9"/>
        <w:widowControl w:val="0"/>
        <w:ind w:firstLine="567"/>
        <w:rPr>
          <w:bCs/>
          <w:sz w:val="23"/>
          <w:szCs w:val="23"/>
        </w:rPr>
      </w:pPr>
      <w:r w:rsidRPr="00E57379">
        <w:rPr>
          <w:bCs/>
          <w:sz w:val="23"/>
          <w:szCs w:val="23"/>
        </w:rPr>
        <w:t xml:space="preserve">5.3.5. Самостоятельно выяснять причины и обстоятельства наступления страхового случая, проводить экспертизу, запрашивать у Страхователя, Застрахованного лица, Выгодоприобретателей, государственных органов, организаций и индивидуальных предпринимателей документы и заключения, необходимые для квалификации страхового случая. </w:t>
      </w:r>
    </w:p>
    <w:p w:rsidR="000742F4" w:rsidRPr="00E57379" w:rsidRDefault="000742F4" w:rsidP="00735115">
      <w:pPr>
        <w:pStyle w:val="a9"/>
        <w:widowControl w:val="0"/>
        <w:ind w:firstLine="567"/>
        <w:rPr>
          <w:bCs/>
          <w:sz w:val="23"/>
          <w:szCs w:val="23"/>
        </w:rPr>
      </w:pPr>
      <w:r w:rsidRPr="00E57379">
        <w:rPr>
          <w:bCs/>
          <w:sz w:val="23"/>
          <w:szCs w:val="23"/>
        </w:rPr>
        <w:t xml:space="preserve">5.3.6. По поручению Застрахованного лица представлять его интересы при урегулировании требований о возмещении вреда (убытков), заявленных Выгодоприобретателями. </w:t>
      </w:r>
    </w:p>
    <w:p w:rsidR="000742F4" w:rsidRPr="00E57379" w:rsidRDefault="000742F4" w:rsidP="00735115">
      <w:pPr>
        <w:pStyle w:val="a9"/>
        <w:widowControl w:val="0"/>
        <w:ind w:firstLine="567"/>
        <w:rPr>
          <w:bCs/>
          <w:sz w:val="23"/>
          <w:szCs w:val="23"/>
        </w:rPr>
      </w:pPr>
      <w:r w:rsidRPr="00E57379">
        <w:rPr>
          <w:bCs/>
          <w:sz w:val="23"/>
          <w:szCs w:val="23"/>
        </w:rPr>
        <w:t>5.3.7. Не производить выплату страхового возмещения в случаях и порядке, предусмотренном законодательством Российской Федерации и Правилами.</w:t>
      </w:r>
    </w:p>
    <w:p w:rsidR="000742F4" w:rsidRPr="00E57379" w:rsidRDefault="000742F4" w:rsidP="00735115">
      <w:pPr>
        <w:pStyle w:val="a9"/>
        <w:widowControl w:val="0"/>
        <w:ind w:firstLine="567"/>
        <w:rPr>
          <w:bCs/>
          <w:sz w:val="23"/>
          <w:szCs w:val="23"/>
        </w:rPr>
      </w:pPr>
      <w:r w:rsidRPr="00E57379">
        <w:rPr>
          <w:bCs/>
          <w:sz w:val="23"/>
          <w:szCs w:val="23"/>
        </w:rPr>
        <w:t>5.3.8. По запросу саморегулируемой организации, членом которой является Застрахованное лицо, сообщить ей следующую информацию:</w:t>
      </w:r>
    </w:p>
    <w:p w:rsidR="000742F4" w:rsidRPr="00E57379" w:rsidRDefault="000742F4" w:rsidP="00735115">
      <w:pPr>
        <w:pStyle w:val="a9"/>
        <w:widowControl w:val="0"/>
        <w:ind w:firstLine="567"/>
        <w:rPr>
          <w:bCs/>
          <w:sz w:val="23"/>
          <w:szCs w:val="23"/>
        </w:rPr>
      </w:pPr>
      <w:r w:rsidRPr="00E57379">
        <w:rPr>
          <w:bCs/>
          <w:sz w:val="23"/>
          <w:szCs w:val="23"/>
        </w:rPr>
        <w:t xml:space="preserve">- о вступлении в силу и прекращении </w:t>
      </w:r>
      <w:r w:rsidR="00EF1293" w:rsidRPr="00E57379">
        <w:rPr>
          <w:bCs/>
          <w:sz w:val="23"/>
          <w:szCs w:val="23"/>
        </w:rPr>
        <w:t>Д</w:t>
      </w:r>
      <w:r w:rsidRPr="00E57379">
        <w:rPr>
          <w:bCs/>
          <w:sz w:val="23"/>
          <w:szCs w:val="23"/>
        </w:rPr>
        <w:t xml:space="preserve">оговора страхования, сроке действия </w:t>
      </w:r>
      <w:r w:rsidR="00EF1293" w:rsidRPr="00E57379">
        <w:rPr>
          <w:bCs/>
          <w:sz w:val="23"/>
          <w:szCs w:val="23"/>
        </w:rPr>
        <w:t>Д</w:t>
      </w:r>
      <w:r w:rsidRPr="00E57379">
        <w:rPr>
          <w:bCs/>
          <w:sz w:val="23"/>
          <w:szCs w:val="23"/>
        </w:rPr>
        <w:t>оговора страхования, периоде страхования, Ретроактивном периоде;</w:t>
      </w:r>
    </w:p>
    <w:p w:rsidR="000742F4" w:rsidRPr="00E57379" w:rsidRDefault="000742F4" w:rsidP="00735115">
      <w:pPr>
        <w:pStyle w:val="a9"/>
        <w:widowControl w:val="0"/>
        <w:ind w:firstLine="567"/>
        <w:rPr>
          <w:bCs/>
          <w:sz w:val="23"/>
          <w:szCs w:val="23"/>
        </w:rPr>
      </w:pPr>
      <w:r w:rsidRPr="00E57379">
        <w:rPr>
          <w:bCs/>
          <w:sz w:val="23"/>
          <w:szCs w:val="23"/>
        </w:rPr>
        <w:t xml:space="preserve">- о страховых суммах, лимитах ответственности, франшизах по </w:t>
      </w:r>
      <w:r w:rsidR="00EF1293" w:rsidRPr="00E57379">
        <w:rPr>
          <w:bCs/>
          <w:sz w:val="23"/>
          <w:szCs w:val="23"/>
        </w:rPr>
        <w:t>Д</w:t>
      </w:r>
      <w:r w:rsidRPr="00E57379">
        <w:rPr>
          <w:bCs/>
          <w:sz w:val="23"/>
          <w:szCs w:val="23"/>
        </w:rPr>
        <w:t>оговору страхования;</w:t>
      </w:r>
    </w:p>
    <w:p w:rsidR="000742F4" w:rsidRPr="00E57379" w:rsidRDefault="000742F4" w:rsidP="00735115">
      <w:pPr>
        <w:pStyle w:val="a9"/>
        <w:widowControl w:val="0"/>
        <w:ind w:firstLine="567"/>
        <w:rPr>
          <w:bCs/>
          <w:sz w:val="23"/>
          <w:szCs w:val="23"/>
        </w:rPr>
      </w:pPr>
      <w:r w:rsidRPr="00E57379">
        <w:rPr>
          <w:bCs/>
          <w:sz w:val="23"/>
          <w:szCs w:val="23"/>
        </w:rPr>
        <w:lastRenderedPageBreak/>
        <w:t xml:space="preserve">- о страховых выплатах, произведенных по </w:t>
      </w:r>
      <w:r w:rsidR="00EF1293" w:rsidRPr="00E57379">
        <w:rPr>
          <w:bCs/>
          <w:sz w:val="23"/>
          <w:szCs w:val="23"/>
        </w:rPr>
        <w:t>Д</w:t>
      </w:r>
      <w:r w:rsidRPr="00E57379">
        <w:rPr>
          <w:bCs/>
          <w:sz w:val="23"/>
          <w:szCs w:val="23"/>
        </w:rPr>
        <w:t>оговору страхования;</w:t>
      </w:r>
    </w:p>
    <w:p w:rsidR="000742F4" w:rsidRPr="00E57379" w:rsidRDefault="000742F4" w:rsidP="00735115">
      <w:pPr>
        <w:pStyle w:val="a9"/>
        <w:widowControl w:val="0"/>
        <w:ind w:firstLine="567"/>
        <w:rPr>
          <w:bCs/>
          <w:sz w:val="23"/>
          <w:szCs w:val="23"/>
        </w:rPr>
      </w:pPr>
      <w:r w:rsidRPr="00E57379">
        <w:rPr>
          <w:bCs/>
          <w:sz w:val="23"/>
          <w:szCs w:val="23"/>
        </w:rPr>
        <w:t xml:space="preserve">- об изменении </w:t>
      </w:r>
      <w:r w:rsidR="00EF1293" w:rsidRPr="00E57379">
        <w:rPr>
          <w:bCs/>
          <w:sz w:val="23"/>
          <w:szCs w:val="23"/>
        </w:rPr>
        <w:t>Д</w:t>
      </w:r>
      <w:r w:rsidRPr="00E57379">
        <w:rPr>
          <w:bCs/>
          <w:sz w:val="23"/>
          <w:szCs w:val="23"/>
        </w:rPr>
        <w:t>оговора страхования;</w:t>
      </w:r>
    </w:p>
    <w:p w:rsidR="000742F4" w:rsidRPr="00E57379" w:rsidRDefault="000742F4" w:rsidP="00735115">
      <w:pPr>
        <w:pStyle w:val="a9"/>
        <w:widowControl w:val="0"/>
        <w:ind w:firstLine="567"/>
        <w:rPr>
          <w:bCs/>
          <w:sz w:val="23"/>
          <w:szCs w:val="23"/>
        </w:rPr>
      </w:pPr>
      <w:r w:rsidRPr="00E57379">
        <w:rPr>
          <w:bCs/>
          <w:sz w:val="23"/>
          <w:szCs w:val="23"/>
        </w:rPr>
        <w:t>- о страховых случаях.</w:t>
      </w:r>
    </w:p>
    <w:p w:rsidR="0046125A" w:rsidRPr="00E57379" w:rsidRDefault="0046125A" w:rsidP="00735115">
      <w:pPr>
        <w:widowControl w:val="0"/>
        <w:spacing w:line="240" w:lineRule="atLeast"/>
        <w:ind w:firstLine="567"/>
        <w:jc w:val="both"/>
        <w:rPr>
          <w:b/>
          <w:sz w:val="23"/>
          <w:szCs w:val="23"/>
        </w:rPr>
      </w:pPr>
      <w:r w:rsidRPr="00E57379">
        <w:rPr>
          <w:b/>
          <w:sz w:val="23"/>
          <w:szCs w:val="23"/>
        </w:rPr>
        <w:t>5.4. Страховщик обязан:</w:t>
      </w:r>
    </w:p>
    <w:p w:rsidR="000742F4" w:rsidRPr="00E57379" w:rsidRDefault="0046125A" w:rsidP="00735115">
      <w:pPr>
        <w:pStyle w:val="auiue"/>
        <w:ind w:firstLine="567"/>
        <w:rPr>
          <w:rFonts w:ascii="Times New Roman" w:hAnsi="Times New Roman"/>
          <w:sz w:val="23"/>
          <w:szCs w:val="23"/>
        </w:rPr>
      </w:pPr>
      <w:r w:rsidRPr="00E57379">
        <w:rPr>
          <w:rFonts w:ascii="Times New Roman" w:hAnsi="Times New Roman"/>
          <w:sz w:val="23"/>
          <w:szCs w:val="23"/>
        </w:rPr>
        <w:t xml:space="preserve">5.4.1. </w:t>
      </w:r>
      <w:r w:rsidR="00D94F23" w:rsidRPr="00E57379">
        <w:rPr>
          <w:rFonts w:ascii="Times New Roman" w:hAnsi="Times New Roman"/>
          <w:sz w:val="23"/>
          <w:szCs w:val="23"/>
        </w:rPr>
        <w:t>Вручить Страхователю экземпляр Правил, Дополнительных условий по требованиям Страхователя (Застрахованного лица), а также лиц, имеющих намерение заключить договор страхования, разъяснять положения, содержащиеся в Правилах и настоящем Договоре</w:t>
      </w:r>
      <w:r w:rsidR="000742F4" w:rsidRPr="00E57379">
        <w:rPr>
          <w:rFonts w:ascii="Times New Roman" w:hAnsi="Times New Roman"/>
          <w:sz w:val="23"/>
          <w:szCs w:val="23"/>
        </w:rPr>
        <w:t xml:space="preserve">. </w:t>
      </w:r>
    </w:p>
    <w:p w:rsidR="000742F4" w:rsidRPr="00E57379" w:rsidRDefault="000742F4" w:rsidP="00735115">
      <w:pPr>
        <w:pStyle w:val="auiue"/>
        <w:ind w:firstLine="567"/>
        <w:rPr>
          <w:rFonts w:ascii="Times New Roman" w:hAnsi="Times New Roman"/>
          <w:sz w:val="23"/>
          <w:szCs w:val="23"/>
        </w:rPr>
      </w:pPr>
      <w:r w:rsidRPr="00E57379">
        <w:rPr>
          <w:rFonts w:ascii="Times New Roman" w:hAnsi="Times New Roman"/>
          <w:sz w:val="23"/>
          <w:szCs w:val="23"/>
        </w:rPr>
        <w:t xml:space="preserve">5.4.2. В случае проведения Страхователем (Застрахованным лицом) мероприятий, уменьшивших риск </w:t>
      </w:r>
      <w:r w:rsidR="00FD5C3F" w:rsidRPr="00E57379">
        <w:rPr>
          <w:rFonts w:ascii="Times New Roman" w:hAnsi="Times New Roman"/>
          <w:sz w:val="23"/>
          <w:szCs w:val="23"/>
        </w:rPr>
        <w:t>наступления страхового случая</w:t>
      </w:r>
      <w:r w:rsidRPr="00E57379">
        <w:rPr>
          <w:rFonts w:ascii="Times New Roman" w:hAnsi="Times New Roman"/>
          <w:sz w:val="23"/>
          <w:szCs w:val="23"/>
        </w:rPr>
        <w:t xml:space="preserve"> и размер возможного вреда (убытков), на основании заявления Страхователя пересчитать страховую премию с учетом снижения степени риска. </w:t>
      </w:r>
    </w:p>
    <w:p w:rsidR="000742F4" w:rsidRPr="00E57379" w:rsidRDefault="000742F4" w:rsidP="00735115">
      <w:pPr>
        <w:pStyle w:val="auiue"/>
        <w:ind w:firstLine="567"/>
        <w:rPr>
          <w:rFonts w:ascii="Times New Roman" w:hAnsi="Times New Roman"/>
          <w:sz w:val="23"/>
          <w:szCs w:val="23"/>
        </w:rPr>
      </w:pPr>
      <w:r w:rsidRPr="00E57379">
        <w:rPr>
          <w:rFonts w:ascii="Times New Roman" w:hAnsi="Times New Roman"/>
          <w:sz w:val="23"/>
          <w:szCs w:val="23"/>
        </w:rPr>
        <w:t xml:space="preserve">5.4.3. По требованию Страхователя при полном прекращении осуществления Застрахованным </w:t>
      </w:r>
      <w:r w:rsidR="00FE351D" w:rsidRPr="00E57379">
        <w:rPr>
          <w:rFonts w:ascii="Times New Roman" w:hAnsi="Times New Roman"/>
          <w:sz w:val="23"/>
          <w:szCs w:val="23"/>
        </w:rPr>
        <w:t>членом СРО</w:t>
      </w:r>
      <w:r w:rsidRPr="00E57379">
        <w:rPr>
          <w:rFonts w:ascii="Times New Roman" w:hAnsi="Times New Roman"/>
          <w:sz w:val="23"/>
          <w:szCs w:val="23"/>
        </w:rPr>
        <w:t xml:space="preserve"> всех работ</w:t>
      </w:r>
      <w:r w:rsidR="007427B5" w:rsidRPr="00E57379">
        <w:rPr>
          <w:rFonts w:ascii="Times New Roman" w:hAnsi="Times New Roman"/>
          <w:sz w:val="23"/>
          <w:szCs w:val="23"/>
        </w:rPr>
        <w:t xml:space="preserve"> по инженерным изысканиям и/или подготовке проектной документации</w:t>
      </w:r>
      <w:r w:rsidRPr="00E57379">
        <w:rPr>
          <w:rFonts w:ascii="Times New Roman" w:hAnsi="Times New Roman"/>
          <w:sz w:val="23"/>
          <w:szCs w:val="23"/>
        </w:rPr>
        <w:t xml:space="preserve">, указанных в </w:t>
      </w:r>
      <w:r w:rsidR="00880F7D" w:rsidRPr="00E57379">
        <w:rPr>
          <w:rFonts w:ascii="Times New Roman" w:hAnsi="Times New Roman"/>
          <w:sz w:val="23"/>
          <w:szCs w:val="23"/>
        </w:rPr>
        <w:t>Д</w:t>
      </w:r>
      <w:r w:rsidRPr="00E57379">
        <w:rPr>
          <w:rFonts w:ascii="Times New Roman" w:hAnsi="Times New Roman"/>
          <w:sz w:val="23"/>
          <w:szCs w:val="23"/>
        </w:rPr>
        <w:t xml:space="preserve">оговоре страхования "на годовой базе", внести изменения в </w:t>
      </w:r>
      <w:r w:rsidR="00880F7D" w:rsidRPr="00E57379">
        <w:rPr>
          <w:rFonts w:ascii="Times New Roman" w:hAnsi="Times New Roman"/>
          <w:sz w:val="23"/>
          <w:szCs w:val="23"/>
        </w:rPr>
        <w:t>Д</w:t>
      </w:r>
      <w:r w:rsidRPr="00E57379">
        <w:rPr>
          <w:rFonts w:ascii="Times New Roman" w:hAnsi="Times New Roman"/>
          <w:sz w:val="23"/>
          <w:szCs w:val="23"/>
        </w:rPr>
        <w:t xml:space="preserve">оговор страхования в части даты окончания периода страхования. </w:t>
      </w:r>
    </w:p>
    <w:p w:rsidR="000742F4" w:rsidRPr="00E57379" w:rsidRDefault="000742F4" w:rsidP="00735115">
      <w:pPr>
        <w:pStyle w:val="auiue"/>
        <w:ind w:firstLine="567"/>
        <w:rPr>
          <w:rFonts w:ascii="Times New Roman" w:hAnsi="Times New Roman"/>
          <w:sz w:val="23"/>
          <w:szCs w:val="23"/>
        </w:rPr>
      </w:pPr>
      <w:r w:rsidRPr="00E57379">
        <w:rPr>
          <w:rFonts w:ascii="Times New Roman" w:hAnsi="Times New Roman"/>
          <w:sz w:val="23"/>
          <w:szCs w:val="23"/>
        </w:rPr>
        <w:t xml:space="preserve">5.4.4. Произвести выплату страхового возмещения при наступлении страхового случая в порядке и сроки, установленные Правилами и </w:t>
      </w:r>
      <w:r w:rsidR="00880F7D" w:rsidRPr="00E57379">
        <w:rPr>
          <w:rFonts w:ascii="Times New Roman" w:hAnsi="Times New Roman"/>
          <w:sz w:val="23"/>
          <w:szCs w:val="23"/>
        </w:rPr>
        <w:t>настоящим Д</w:t>
      </w:r>
      <w:r w:rsidRPr="00E57379">
        <w:rPr>
          <w:rFonts w:ascii="Times New Roman" w:hAnsi="Times New Roman"/>
          <w:sz w:val="23"/>
          <w:szCs w:val="23"/>
        </w:rPr>
        <w:t>оговором.</w:t>
      </w:r>
    </w:p>
    <w:p w:rsidR="000742F4" w:rsidRPr="00E57379" w:rsidRDefault="000742F4" w:rsidP="00735115">
      <w:pPr>
        <w:pStyle w:val="auiue"/>
        <w:ind w:firstLine="567"/>
        <w:rPr>
          <w:rFonts w:ascii="Times New Roman" w:hAnsi="Times New Roman"/>
          <w:sz w:val="23"/>
          <w:szCs w:val="23"/>
        </w:rPr>
      </w:pPr>
      <w:r w:rsidRPr="00E57379">
        <w:rPr>
          <w:rFonts w:ascii="Times New Roman" w:hAnsi="Times New Roman"/>
          <w:sz w:val="23"/>
          <w:szCs w:val="23"/>
        </w:rPr>
        <w:t xml:space="preserve">5.4.5. Возместить расходы, произведенные </w:t>
      </w:r>
      <w:r w:rsidR="00FE351D" w:rsidRPr="00E57379">
        <w:rPr>
          <w:rFonts w:ascii="Times New Roman" w:hAnsi="Times New Roman"/>
          <w:sz w:val="23"/>
          <w:szCs w:val="23"/>
        </w:rPr>
        <w:t xml:space="preserve">Страхователем </w:t>
      </w:r>
      <w:r w:rsidR="00FE351D" w:rsidRPr="00E57379">
        <w:rPr>
          <w:rFonts w:ascii="Times New Roman" w:hAnsi="Times New Roman"/>
          <w:sz w:val="23"/>
          <w:szCs w:val="23"/>
        </w:rPr>
        <w:lastRenderedPageBreak/>
        <w:t xml:space="preserve">(Застрахованным </w:t>
      </w:r>
      <w:r w:rsidR="00FD5C3F" w:rsidRPr="00E57379">
        <w:rPr>
          <w:rFonts w:ascii="Times New Roman" w:hAnsi="Times New Roman"/>
          <w:sz w:val="23"/>
          <w:szCs w:val="23"/>
        </w:rPr>
        <w:t>лицом) при</w:t>
      </w:r>
      <w:r w:rsidRPr="00E57379">
        <w:rPr>
          <w:rFonts w:ascii="Times New Roman" w:hAnsi="Times New Roman"/>
          <w:sz w:val="23"/>
          <w:szCs w:val="23"/>
        </w:rPr>
        <w:t xml:space="preserve"> наступлении страхового случая для уменьшения возможных убытков.</w:t>
      </w:r>
    </w:p>
    <w:p w:rsidR="005110BE" w:rsidRPr="00E57379" w:rsidRDefault="005110BE" w:rsidP="005110BE">
      <w:pPr>
        <w:pStyle w:val="auiue"/>
        <w:ind w:firstLine="567"/>
        <w:rPr>
          <w:rFonts w:ascii="Times New Roman" w:hAnsi="Times New Roman"/>
          <w:sz w:val="23"/>
          <w:szCs w:val="23"/>
        </w:rPr>
      </w:pPr>
      <w:r w:rsidRPr="00E57379">
        <w:rPr>
          <w:rFonts w:ascii="Times New Roman" w:hAnsi="Times New Roman"/>
          <w:sz w:val="23"/>
          <w:szCs w:val="23"/>
        </w:rPr>
        <w:t xml:space="preserve">5.4.6.Страховщик обязуется раскрывать Страхователю сведения о собственниках (номинальных владельцах) </w:t>
      </w:r>
      <w:r w:rsidR="001D4805" w:rsidRPr="00E57379">
        <w:rPr>
          <w:rFonts w:ascii="Times New Roman" w:hAnsi="Times New Roman"/>
          <w:sz w:val="23"/>
          <w:szCs w:val="23"/>
        </w:rPr>
        <w:t>долей/</w:t>
      </w:r>
      <w:r w:rsidRPr="00E57379">
        <w:rPr>
          <w:rFonts w:ascii="Times New Roman" w:hAnsi="Times New Roman"/>
          <w:sz w:val="23"/>
          <w:szCs w:val="23"/>
        </w:rPr>
        <w:t>акций</w:t>
      </w:r>
      <w:r w:rsidR="001D4805" w:rsidRPr="00E57379">
        <w:rPr>
          <w:rFonts w:ascii="Times New Roman" w:hAnsi="Times New Roman"/>
          <w:sz w:val="23"/>
          <w:szCs w:val="23"/>
        </w:rPr>
        <w:t>/паев</w:t>
      </w:r>
      <w:r w:rsidRPr="00E57379">
        <w:rPr>
          <w:rFonts w:ascii="Times New Roman" w:hAnsi="Times New Roman"/>
          <w:sz w:val="23"/>
          <w:szCs w:val="23"/>
        </w:rPr>
        <w:t xml:space="preserve"> Страховщика, по форме, предусмотренной </w:t>
      </w:r>
      <w:r w:rsidR="00477EDA" w:rsidRPr="00E57379">
        <w:rPr>
          <w:rFonts w:ascii="Times New Roman" w:hAnsi="Times New Roman"/>
          <w:b/>
          <w:sz w:val="23"/>
          <w:szCs w:val="23"/>
        </w:rPr>
        <w:t>П</w:t>
      </w:r>
      <w:r w:rsidRPr="00E57379">
        <w:rPr>
          <w:rFonts w:ascii="Times New Roman" w:hAnsi="Times New Roman"/>
          <w:b/>
          <w:sz w:val="23"/>
          <w:szCs w:val="23"/>
        </w:rPr>
        <w:t>риложением № 3</w:t>
      </w:r>
      <w:r w:rsidRPr="00E57379">
        <w:rPr>
          <w:rFonts w:ascii="Times New Roman" w:hAnsi="Times New Roman"/>
          <w:sz w:val="23"/>
          <w:szCs w:val="23"/>
        </w:rPr>
        <w:t xml:space="preserve"> к настоящему Договору</w:t>
      </w:r>
      <w:r w:rsidR="00477EDA" w:rsidRPr="00E57379">
        <w:rPr>
          <w:rFonts w:ascii="Times New Roman" w:hAnsi="Times New Roman"/>
          <w:sz w:val="23"/>
          <w:szCs w:val="23"/>
        </w:rPr>
        <w:t xml:space="preserve">, </w:t>
      </w:r>
      <w:r w:rsidRPr="00E57379">
        <w:rPr>
          <w:rFonts w:ascii="Times New Roman" w:hAnsi="Times New Roman"/>
          <w:sz w:val="23"/>
          <w:szCs w:val="23"/>
        </w:rPr>
        <w:t xml:space="preserve">с указанием бенефициаров (в том числе конечного выгодоприобретателя/ бенефициара) с предоставлением подтверждающих документов. </w:t>
      </w:r>
    </w:p>
    <w:p w:rsidR="005110BE" w:rsidRPr="00E57379" w:rsidRDefault="005110BE" w:rsidP="005110BE">
      <w:pPr>
        <w:pStyle w:val="auiue"/>
        <w:ind w:firstLine="567"/>
        <w:rPr>
          <w:rFonts w:ascii="Times New Roman" w:hAnsi="Times New Roman"/>
          <w:sz w:val="23"/>
          <w:szCs w:val="23"/>
        </w:rPr>
      </w:pPr>
      <w:r w:rsidRPr="00E57379">
        <w:rPr>
          <w:rFonts w:ascii="Times New Roman" w:hAnsi="Times New Roman"/>
          <w:sz w:val="23"/>
          <w:szCs w:val="23"/>
        </w:rPr>
        <w:t xml:space="preserve">В случае </w:t>
      </w:r>
      <w:r w:rsidR="00477EDA" w:rsidRPr="00E57379">
        <w:rPr>
          <w:rFonts w:ascii="Times New Roman" w:hAnsi="Times New Roman"/>
          <w:sz w:val="23"/>
          <w:szCs w:val="23"/>
        </w:rPr>
        <w:t xml:space="preserve">любых </w:t>
      </w:r>
      <w:r w:rsidRPr="00E57379">
        <w:rPr>
          <w:rFonts w:ascii="Times New Roman" w:hAnsi="Times New Roman"/>
          <w:sz w:val="23"/>
          <w:szCs w:val="23"/>
        </w:rPr>
        <w:t xml:space="preserve">изменений сведений о собственниках (номинальных владельцах) </w:t>
      </w:r>
      <w:r w:rsidR="00477EDA" w:rsidRPr="00E57379">
        <w:rPr>
          <w:rFonts w:ascii="Times New Roman" w:hAnsi="Times New Roman"/>
          <w:sz w:val="23"/>
          <w:szCs w:val="23"/>
        </w:rPr>
        <w:t>долей/</w:t>
      </w:r>
      <w:r w:rsidRPr="00E57379">
        <w:rPr>
          <w:rFonts w:ascii="Times New Roman" w:hAnsi="Times New Roman"/>
          <w:sz w:val="23"/>
          <w:szCs w:val="23"/>
        </w:rPr>
        <w:t>акций</w:t>
      </w:r>
      <w:r w:rsidR="00477EDA" w:rsidRPr="00E57379">
        <w:rPr>
          <w:rFonts w:ascii="Times New Roman" w:hAnsi="Times New Roman"/>
          <w:sz w:val="23"/>
          <w:szCs w:val="23"/>
        </w:rPr>
        <w:t>/паев</w:t>
      </w:r>
      <w:r w:rsidRPr="00E57379">
        <w:rPr>
          <w:rFonts w:ascii="Times New Roman" w:hAnsi="Times New Roman"/>
          <w:sz w:val="23"/>
          <w:szCs w:val="23"/>
        </w:rPr>
        <w:t xml:space="preserve"> </w:t>
      </w:r>
      <w:r w:rsidR="00FD5C3F" w:rsidRPr="00E57379">
        <w:rPr>
          <w:rFonts w:ascii="Times New Roman" w:hAnsi="Times New Roman"/>
          <w:sz w:val="23"/>
          <w:szCs w:val="23"/>
        </w:rPr>
        <w:t>Страховщика, включая</w:t>
      </w:r>
      <w:r w:rsidRPr="00E57379">
        <w:rPr>
          <w:rFonts w:ascii="Times New Roman" w:hAnsi="Times New Roman"/>
          <w:sz w:val="23"/>
          <w:szCs w:val="23"/>
        </w:rPr>
        <w:t xml:space="preserve"> бенефициаров (в том числе конечного выгодоприобретателя/бенефициара),</w:t>
      </w:r>
      <w:r w:rsidR="004B5F63" w:rsidRPr="00E57379">
        <w:rPr>
          <w:rFonts w:ascii="Times New Roman" w:hAnsi="Times New Roman"/>
          <w:sz w:val="23"/>
          <w:szCs w:val="23"/>
        </w:rPr>
        <w:t xml:space="preserve"> а также о смене единоличного исполнительного </w:t>
      </w:r>
      <w:r w:rsidR="00FD5C3F" w:rsidRPr="00E57379">
        <w:rPr>
          <w:rFonts w:ascii="Times New Roman" w:hAnsi="Times New Roman"/>
          <w:sz w:val="23"/>
          <w:szCs w:val="23"/>
        </w:rPr>
        <w:t>органа, Страховщик</w:t>
      </w:r>
      <w:r w:rsidRPr="00E57379">
        <w:rPr>
          <w:rFonts w:ascii="Times New Roman" w:hAnsi="Times New Roman"/>
          <w:sz w:val="23"/>
          <w:szCs w:val="23"/>
        </w:rPr>
        <w:t xml:space="preserve"> обязуется в течение 5 (пяти) календарных дней с даты </w:t>
      </w:r>
      <w:r w:rsidR="00477EDA" w:rsidRPr="00E57379">
        <w:rPr>
          <w:rFonts w:ascii="Times New Roman" w:hAnsi="Times New Roman"/>
          <w:sz w:val="23"/>
          <w:szCs w:val="23"/>
        </w:rPr>
        <w:t>наступления таких изменений</w:t>
      </w:r>
      <w:r w:rsidRPr="00E57379">
        <w:rPr>
          <w:rFonts w:ascii="Times New Roman" w:hAnsi="Times New Roman"/>
          <w:sz w:val="23"/>
          <w:szCs w:val="23"/>
        </w:rPr>
        <w:t xml:space="preserve"> предоставить Страхователю актуализированные сведения.</w:t>
      </w:r>
    </w:p>
    <w:p w:rsidR="005110BE" w:rsidRPr="00E57379" w:rsidRDefault="005110BE" w:rsidP="005110BE">
      <w:pPr>
        <w:pStyle w:val="auiue"/>
        <w:ind w:firstLine="567"/>
        <w:rPr>
          <w:rFonts w:ascii="Times New Roman" w:hAnsi="Times New Roman"/>
          <w:sz w:val="23"/>
          <w:szCs w:val="23"/>
        </w:rPr>
      </w:pPr>
      <w:r w:rsidRPr="00E57379">
        <w:rPr>
          <w:rFonts w:ascii="Times New Roman" w:hAnsi="Times New Roman"/>
          <w:sz w:val="23"/>
          <w:szCs w:val="23"/>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w:t>
      </w:r>
      <w:r w:rsidR="00477EDA" w:rsidRPr="00E57379">
        <w:rPr>
          <w:rFonts w:ascii="Times New Roman" w:hAnsi="Times New Roman"/>
          <w:sz w:val="23"/>
          <w:szCs w:val="23"/>
        </w:rPr>
        <w:t xml:space="preserve">от </w:t>
      </w:r>
      <w:r w:rsidR="00FB2B69" w:rsidRPr="00E57379">
        <w:rPr>
          <w:rFonts w:ascii="Times New Roman" w:hAnsi="Times New Roman"/>
          <w:sz w:val="23"/>
          <w:szCs w:val="23"/>
        </w:rPr>
        <w:t>«</w:t>
      </w:r>
      <w:r w:rsidR="00477EDA" w:rsidRPr="00E57379">
        <w:rPr>
          <w:rFonts w:ascii="Times New Roman" w:hAnsi="Times New Roman"/>
          <w:sz w:val="23"/>
          <w:szCs w:val="23"/>
        </w:rPr>
        <w:t>27</w:t>
      </w:r>
      <w:r w:rsidR="00FB2B69" w:rsidRPr="00E57379">
        <w:rPr>
          <w:rFonts w:ascii="Times New Roman" w:hAnsi="Times New Roman"/>
          <w:sz w:val="23"/>
          <w:szCs w:val="23"/>
        </w:rPr>
        <w:t xml:space="preserve">» июля </w:t>
      </w:r>
      <w:r w:rsidR="00477EDA" w:rsidRPr="00E57379">
        <w:rPr>
          <w:rFonts w:ascii="Times New Roman" w:hAnsi="Times New Roman"/>
          <w:sz w:val="23"/>
          <w:szCs w:val="23"/>
        </w:rPr>
        <w:t xml:space="preserve">2006 г. </w:t>
      </w:r>
      <w:r w:rsidRPr="00E57379">
        <w:rPr>
          <w:rFonts w:ascii="Times New Roman" w:hAnsi="Times New Roman"/>
          <w:sz w:val="23"/>
          <w:szCs w:val="23"/>
        </w:rPr>
        <w:t xml:space="preserve">№ 152-ФЗ </w:t>
      </w:r>
      <w:r w:rsidR="00014C5E" w:rsidRPr="00E57379">
        <w:rPr>
          <w:rFonts w:ascii="Times New Roman" w:hAnsi="Times New Roman"/>
          <w:sz w:val="23"/>
          <w:szCs w:val="23"/>
        </w:rPr>
        <w:t xml:space="preserve">«О персональных данных» </w:t>
      </w:r>
      <w:r w:rsidRPr="00E57379">
        <w:rPr>
          <w:rFonts w:ascii="Times New Roman" w:hAnsi="Times New Roman"/>
          <w:sz w:val="23"/>
          <w:szCs w:val="23"/>
        </w:rPr>
        <w:t>(</w:t>
      </w:r>
      <w:r w:rsidRPr="00E57379">
        <w:rPr>
          <w:rFonts w:ascii="Times New Roman" w:hAnsi="Times New Roman"/>
          <w:b/>
          <w:sz w:val="23"/>
          <w:szCs w:val="23"/>
        </w:rPr>
        <w:t>Приложение №4</w:t>
      </w:r>
      <w:r w:rsidRPr="00E57379">
        <w:rPr>
          <w:rFonts w:ascii="Times New Roman" w:hAnsi="Times New Roman"/>
          <w:sz w:val="23"/>
          <w:szCs w:val="23"/>
        </w:rPr>
        <w:t xml:space="preserve"> к настоящему Договору).</w:t>
      </w:r>
    </w:p>
    <w:p w:rsidR="005110BE" w:rsidRPr="00E57379" w:rsidRDefault="005110BE" w:rsidP="005110BE">
      <w:pPr>
        <w:pStyle w:val="auiue"/>
        <w:ind w:firstLine="567"/>
        <w:rPr>
          <w:rFonts w:ascii="Times New Roman" w:hAnsi="Times New Roman"/>
          <w:sz w:val="23"/>
          <w:szCs w:val="23"/>
        </w:rPr>
      </w:pPr>
      <w:r w:rsidRPr="00E57379">
        <w:rPr>
          <w:rFonts w:ascii="Times New Roman" w:hAnsi="Times New Roman"/>
          <w:sz w:val="23"/>
          <w:szCs w:val="23"/>
        </w:rPr>
        <w:t>Положения настоящего пункта Стороны признают существенным условием Договора. В случае невыполнения или ненадлежащего выполнения Страховщиком обязательств, предусмотренных настоящим пунктом, Страхователь вправе в одностороннем внесудебном порядке расторгнуть Договор</w:t>
      </w:r>
      <w:r w:rsidR="00BB64A0" w:rsidRPr="00E57379">
        <w:rPr>
          <w:rFonts w:ascii="Times New Roman" w:hAnsi="Times New Roman"/>
          <w:sz w:val="23"/>
          <w:szCs w:val="23"/>
        </w:rPr>
        <w:t>.</w:t>
      </w:r>
    </w:p>
    <w:p w:rsidR="008B2B52" w:rsidRPr="00E57379" w:rsidRDefault="008B2B52" w:rsidP="005110BE">
      <w:pPr>
        <w:pStyle w:val="auiue"/>
        <w:ind w:firstLine="567"/>
        <w:rPr>
          <w:rFonts w:ascii="Times New Roman" w:hAnsi="Times New Roman"/>
          <w:sz w:val="23"/>
          <w:szCs w:val="23"/>
        </w:rPr>
      </w:pPr>
      <w:r w:rsidRPr="00E57379">
        <w:rPr>
          <w:rFonts w:ascii="Times New Roman" w:hAnsi="Times New Roman"/>
          <w:sz w:val="23"/>
          <w:szCs w:val="23"/>
        </w:rPr>
        <w:lastRenderedPageBreak/>
        <w:t>Информация, относящаяся к персональным данным физического лица, предоставляется только в случае наличия согласия на передачу персональных данных последнего.</w:t>
      </w:r>
    </w:p>
    <w:p w:rsidR="000742F4" w:rsidRPr="00E57379" w:rsidRDefault="000742F4" w:rsidP="00735115">
      <w:pPr>
        <w:pStyle w:val="auiue"/>
        <w:ind w:firstLine="567"/>
        <w:rPr>
          <w:rFonts w:ascii="Times New Roman" w:hAnsi="Times New Roman"/>
          <w:sz w:val="23"/>
          <w:szCs w:val="23"/>
        </w:rPr>
      </w:pPr>
      <w:r w:rsidRPr="00E57379">
        <w:rPr>
          <w:rFonts w:ascii="Times New Roman" w:hAnsi="Times New Roman"/>
          <w:sz w:val="23"/>
          <w:szCs w:val="23"/>
        </w:rPr>
        <w:t>5.4.</w:t>
      </w:r>
      <w:r w:rsidR="005110BE" w:rsidRPr="00E57379">
        <w:rPr>
          <w:rFonts w:ascii="Times New Roman" w:hAnsi="Times New Roman"/>
          <w:sz w:val="23"/>
          <w:szCs w:val="23"/>
        </w:rPr>
        <w:t>7</w:t>
      </w:r>
      <w:r w:rsidRPr="00E57379">
        <w:rPr>
          <w:rFonts w:ascii="Times New Roman" w:hAnsi="Times New Roman"/>
          <w:sz w:val="23"/>
          <w:szCs w:val="23"/>
        </w:rPr>
        <w:t>. Не разглашать сведения о Страхователе, Застрахованном лице, Выгодоприобретателях и их имущественном положении за исключением случаев, предусмотренных законодательством Российской Федерации.</w:t>
      </w:r>
    </w:p>
    <w:p w:rsidR="00495D0E" w:rsidRPr="00E57379" w:rsidRDefault="000742F4" w:rsidP="00735115">
      <w:pPr>
        <w:pStyle w:val="auiue"/>
        <w:ind w:firstLine="567"/>
        <w:rPr>
          <w:rFonts w:ascii="Times New Roman" w:hAnsi="Times New Roman"/>
          <w:sz w:val="23"/>
          <w:szCs w:val="23"/>
        </w:rPr>
      </w:pPr>
      <w:r w:rsidRPr="00E57379">
        <w:rPr>
          <w:rFonts w:ascii="Times New Roman" w:hAnsi="Times New Roman"/>
          <w:sz w:val="23"/>
          <w:szCs w:val="23"/>
        </w:rPr>
        <w:t>5.4.</w:t>
      </w:r>
      <w:r w:rsidR="005110BE" w:rsidRPr="00E57379">
        <w:rPr>
          <w:rFonts w:ascii="Times New Roman" w:hAnsi="Times New Roman"/>
          <w:sz w:val="23"/>
          <w:szCs w:val="23"/>
        </w:rPr>
        <w:t>8</w:t>
      </w:r>
      <w:r w:rsidRPr="00E57379">
        <w:rPr>
          <w:rFonts w:ascii="Times New Roman" w:hAnsi="Times New Roman"/>
          <w:sz w:val="23"/>
          <w:szCs w:val="23"/>
        </w:rPr>
        <w:t xml:space="preserve">. Совершать другие действия, предусмотренные законодательством Российской Федерации, Правилами и/или настоящим </w:t>
      </w:r>
      <w:r w:rsidR="00327B88" w:rsidRPr="00E57379">
        <w:rPr>
          <w:rFonts w:ascii="Times New Roman" w:hAnsi="Times New Roman"/>
          <w:sz w:val="23"/>
          <w:szCs w:val="23"/>
        </w:rPr>
        <w:t>Д</w:t>
      </w:r>
      <w:r w:rsidRPr="00E57379">
        <w:rPr>
          <w:rFonts w:ascii="Times New Roman" w:hAnsi="Times New Roman"/>
          <w:sz w:val="23"/>
          <w:szCs w:val="23"/>
        </w:rPr>
        <w:t>оговором.</w:t>
      </w:r>
    </w:p>
    <w:p w:rsidR="00AB6CF4" w:rsidRPr="00E57379" w:rsidRDefault="00AB6CF4" w:rsidP="00880F7D">
      <w:pPr>
        <w:pStyle w:val="3"/>
        <w:keepNext w:val="0"/>
        <w:widowControl w:val="0"/>
        <w:ind w:left="0" w:firstLine="0"/>
        <w:rPr>
          <w:rFonts w:ascii="Times New Roman" w:hAnsi="Times New Roman"/>
          <w:sz w:val="23"/>
          <w:szCs w:val="23"/>
        </w:rPr>
      </w:pPr>
    </w:p>
    <w:p w:rsidR="00B84588" w:rsidRPr="00E57379" w:rsidRDefault="0046125A" w:rsidP="00880F7D">
      <w:pPr>
        <w:pStyle w:val="3"/>
        <w:keepNext w:val="0"/>
        <w:widowControl w:val="0"/>
        <w:ind w:left="0" w:firstLine="0"/>
        <w:rPr>
          <w:rFonts w:ascii="Times New Roman" w:hAnsi="Times New Roman"/>
          <w:sz w:val="23"/>
          <w:szCs w:val="23"/>
        </w:rPr>
      </w:pPr>
      <w:r w:rsidRPr="00E57379">
        <w:rPr>
          <w:rFonts w:ascii="Times New Roman" w:hAnsi="Times New Roman"/>
          <w:sz w:val="23"/>
          <w:szCs w:val="23"/>
        </w:rPr>
        <w:t>6. ДЕЙСТВИЯ СТОРОН ПРИ НАСТУПЛ</w:t>
      </w:r>
      <w:r w:rsidR="00021B37" w:rsidRPr="00E57379">
        <w:rPr>
          <w:rFonts w:ascii="Times New Roman" w:hAnsi="Times New Roman"/>
          <w:sz w:val="23"/>
          <w:szCs w:val="23"/>
        </w:rPr>
        <w:t>ЕН</w:t>
      </w:r>
      <w:r w:rsidRPr="00E57379">
        <w:rPr>
          <w:rFonts w:ascii="Times New Roman" w:hAnsi="Times New Roman"/>
          <w:sz w:val="23"/>
          <w:szCs w:val="23"/>
        </w:rPr>
        <w:t>ИИ СОБЫТИЯ,</w:t>
      </w:r>
    </w:p>
    <w:p w:rsidR="0046125A" w:rsidRPr="00E57379" w:rsidRDefault="0046125A" w:rsidP="00880F7D">
      <w:pPr>
        <w:pStyle w:val="3"/>
        <w:keepNext w:val="0"/>
        <w:widowControl w:val="0"/>
        <w:ind w:left="0" w:firstLine="0"/>
        <w:rPr>
          <w:rFonts w:ascii="Times New Roman" w:hAnsi="Times New Roman"/>
          <w:sz w:val="23"/>
          <w:szCs w:val="23"/>
        </w:rPr>
      </w:pPr>
      <w:r w:rsidRPr="00E57379">
        <w:rPr>
          <w:rFonts w:ascii="Times New Roman" w:hAnsi="Times New Roman"/>
          <w:sz w:val="23"/>
          <w:szCs w:val="23"/>
        </w:rPr>
        <w:t>ИМЕЮЩЕГО</w:t>
      </w:r>
      <w:r w:rsidR="00B84588" w:rsidRPr="00E57379">
        <w:rPr>
          <w:rFonts w:ascii="Times New Roman" w:hAnsi="Times New Roman"/>
          <w:sz w:val="23"/>
          <w:szCs w:val="23"/>
        </w:rPr>
        <w:t xml:space="preserve"> </w:t>
      </w:r>
      <w:r w:rsidRPr="00E57379">
        <w:rPr>
          <w:rFonts w:ascii="Times New Roman" w:hAnsi="Times New Roman"/>
          <w:sz w:val="23"/>
          <w:szCs w:val="23"/>
        </w:rPr>
        <w:t>ПРИЗНАКИ СТРАХОВОГО СЛУЧАЯ</w:t>
      </w:r>
    </w:p>
    <w:p w:rsidR="0046125A" w:rsidRPr="00E57379" w:rsidRDefault="0046125A" w:rsidP="00252A07">
      <w:pPr>
        <w:widowControl w:val="0"/>
        <w:rPr>
          <w:sz w:val="23"/>
          <w:szCs w:val="23"/>
        </w:rPr>
      </w:pPr>
    </w:p>
    <w:p w:rsidR="00327B88" w:rsidRPr="00E57379" w:rsidRDefault="0046125A" w:rsidP="00880F7D">
      <w:pPr>
        <w:pStyle w:val="31"/>
        <w:spacing w:line="240" w:lineRule="atLeast"/>
        <w:ind w:firstLine="567"/>
        <w:rPr>
          <w:sz w:val="23"/>
          <w:szCs w:val="23"/>
        </w:rPr>
      </w:pPr>
      <w:r w:rsidRPr="00E57379">
        <w:rPr>
          <w:bCs/>
          <w:sz w:val="23"/>
          <w:szCs w:val="23"/>
        </w:rPr>
        <w:t xml:space="preserve">6.1. </w:t>
      </w:r>
      <w:r w:rsidR="00327B88" w:rsidRPr="00E57379">
        <w:rPr>
          <w:sz w:val="23"/>
          <w:szCs w:val="23"/>
        </w:rPr>
        <w:t>При наступлении события, которое может послужить основанием для предъявления требования (иска, претензии) по факту причинения вреда (убытков), либо в случае предъявления такого требования (иска, претензии) Страхователь (Застрахованное лицо):</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6.1.1. Незамедлительно, но в любом случае не позднее </w:t>
      </w:r>
      <w:r w:rsidR="00174816" w:rsidRPr="00E57379">
        <w:rPr>
          <w:sz w:val="23"/>
          <w:szCs w:val="23"/>
        </w:rPr>
        <w:t xml:space="preserve">5 (пяти) рабочих дней </w:t>
      </w:r>
      <w:r w:rsidRPr="00E57379">
        <w:rPr>
          <w:sz w:val="23"/>
          <w:szCs w:val="23"/>
        </w:rPr>
        <w:t>с момента, когда ему стало об этом известно, извещает о произошедшем событии Страховщика или его уполномоченного представителя доступным ему спосо</w:t>
      </w:r>
      <w:r w:rsidRPr="00E57379">
        <w:rPr>
          <w:sz w:val="23"/>
          <w:szCs w:val="23"/>
        </w:rPr>
        <w:lastRenderedPageBreak/>
        <w:t>бом, позволяющим объективно зафиксировать факт сообщения:</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обо всех известных Страхователю (Застрахованному лицу) недостатках, которые привели к причинению вреда (убытков) Выгодоприобретателям;</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 обо всех случаях причинения вреда, ответственность </w:t>
      </w:r>
      <w:r w:rsidR="006E1C5A" w:rsidRPr="00E57379">
        <w:rPr>
          <w:sz w:val="23"/>
          <w:szCs w:val="23"/>
        </w:rPr>
        <w:t>за причинение,</w:t>
      </w:r>
      <w:r w:rsidRPr="00E57379">
        <w:rPr>
          <w:sz w:val="23"/>
          <w:szCs w:val="23"/>
        </w:rPr>
        <w:t xml:space="preserve"> которого застрахована по </w:t>
      </w:r>
      <w:r w:rsidR="00880F7D" w:rsidRPr="00E57379">
        <w:rPr>
          <w:sz w:val="23"/>
          <w:szCs w:val="23"/>
        </w:rPr>
        <w:t>Д</w:t>
      </w:r>
      <w:r w:rsidRPr="00E57379">
        <w:rPr>
          <w:sz w:val="23"/>
          <w:szCs w:val="23"/>
        </w:rPr>
        <w:t>оговору страхования;</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 обо всех требованиях (исках, претензиях) о возмещении вреда (убытков), заявленных Застрахованному лицу в связи с причинением вреда, ответственность </w:t>
      </w:r>
      <w:r w:rsidR="006E1C5A" w:rsidRPr="00E57379">
        <w:rPr>
          <w:sz w:val="23"/>
          <w:szCs w:val="23"/>
        </w:rPr>
        <w:t>за причинение,</w:t>
      </w:r>
      <w:r w:rsidRPr="00E57379">
        <w:rPr>
          <w:sz w:val="23"/>
          <w:szCs w:val="23"/>
        </w:rPr>
        <w:t xml:space="preserve"> которого застрахована по </w:t>
      </w:r>
      <w:r w:rsidR="00880F7D" w:rsidRPr="00E57379">
        <w:rPr>
          <w:sz w:val="23"/>
          <w:szCs w:val="23"/>
        </w:rPr>
        <w:t>Д</w:t>
      </w:r>
      <w:r w:rsidRPr="00E57379">
        <w:rPr>
          <w:sz w:val="23"/>
          <w:szCs w:val="23"/>
        </w:rPr>
        <w:t>оговору страхования.</w:t>
      </w:r>
    </w:p>
    <w:p w:rsidR="002874E4" w:rsidRPr="00E57379" w:rsidRDefault="002874E4" w:rsidP="00880F7D">
      <w:pPr>
        <w:widowControl w:val="0"/>
        <w:tabs>
          <w:tab w:val="num" w:pos="720"/>
          <w:tab w:val="num" w:pos="900"/>
        </w:tabs>
        <w:ind w:firstLine="567"/>
        <w:jc w:val="both"/>
        <w:rPr>
          <w:sz w:val="23"/>
          <w:szCs w:val="23"/>
        </w:rPr>
      </w:pPr>
      <w:r w:rsidRPr="00E57379">
        <w:rPr>
          <w:sz w:val="23"/>
          <w:szCs w:val="23"/>
        </w:rPr>
        <w:t>В пределах известных Страхователю (Застрахованному лицу) сведений извещение должно содержать:</w:t>
      </w:r>
    </w:p>
    <w:p w:rsidR="002874E4" w:rsidRPr="00E57379" w:rsidRDefault="002874E4" w:rsidP="00880F7D">
      <w:pPr>
        <w:widowControl w:val="0"/>
        <w:tabs>
          <w:tab w:val="num" w:pos="720"/>
          <w:tab w:val="num" w:pos="900"/>
        </w:tabs>
        <w:ind w:firstLine="567"/>
        <w:jc w:val="both"/>
        <w:rPr>
          <w:sz w:val="23"/>
          <w:szCs w:val="23"/>
        </w:rPr>
      </w:pPr>
      <w:r w:rsidRPr="00E57379">
        <w:rPr>
          <w:sz w:val="23"/>
          <w:szCs w:val="23"/>
        </w:rPr>
        <w:t>а) описание события, которое привело или, по мнению Страхователя (Застрахованного лица), может привести к причинению вреда (убытков) Выгодоприобретателям;</w:t>
      </w:r>
    </w:p>
    <w:p w:rsidR="002874E4" w:rsidRPr="00E57379" w:rsidRDefault="002874E4" w:rsidP="00880F7D">
      <w:pPr>
        <w:widowControl w:val="0"/>
        <w:tabs>
          <w:tab w:val="num" w:pos="720"/>
          <w:tab w:val="num" w:pos="900"/>
        </w:tabs>
        <w:ind w:firstLine="567"/>
        <w:jc w:val="both"/>
        <w:rPr>
          <w:sz w:val="23"/>
          <w:szCs w:val="23"/>
        </w:rPr>
      </w:pPr>
      <w:r w:rsidRPr="00E57379">
        <w:rPr>
          <w:sz w:val="23"/>
          <w:szCs w:val="23"/>
        </w:rPr>
        <w:t xml:space="preserve">б) </w:t>
      </w:r>
      <w:r w:rsidR="006E1C5A" w:rsidRPr="00E57379">
        <w:rPr>
          <w:sz w:val="23"/>
          <w:szCs w:val="23"/>
        </w:rPr>
        <w:t>описание характера</w:t>
      </w:r>
      <w:r w:rsidRPr="00E57379">
        <w:rPr>
          <w:sz w:val="23"/>
          <w:szCs w:val="23"/>
        </w:rPr>
        <w:t xml:space="preserve"> и размера причиненного вреда (убытков);</w:t>
      </w:r>
    </w:p>
    <w:p w:rsidR="002874E4" w:rsidRPr="00E57379" w:rsidRDefault="002874E4" w:rsidP="00880F7D">
      <w:pPr>
        <w:widowControl w:val="0"/>
        <w:tabs>
          <w:tab w:val="num" w:pos="720"/>
          <w:tab w:val="num" w:pos="900"/>
        </w:tabs>
        <w:ind w:firstLine="567"/>
        <w:jc w:val="both"/>
        <w:rPr>
          <w:sz w:val="23"/>
          <w:szCs w:val="23"/>
        </w:rPr>
      </w:pPr>
      <w:r w:rsidRPr="00E57379">
        <w:rPr>
          <w:sz w:val="23"/>
          <w:szCs w:val="23"/>
        </w:rPr>
        <w:t>в) наименования (имена) и адреса всех лиц, причастных к событию, которое привело к причинению вреда;</w:t>
      </w:r>
    </w:p>
    <w:p w:rsidR="002874E4" w:rsidRPr="00E57379" w:rsidRDefault="002874E4" w:rsidP="00880F7D">
      <w:pPr>
        <w:widowControl w:val="0"/>
        <w:tabs>
          <w:tab w:val="num" w:pos="720"/>
          <w:tab w:val="num" w:pos="900"/>
        </w:tabs>
        <w:ind w:firstLine="567"/>
        <w:jc w:val="both"/>
        <w:rPr>
          <w:sz w:val="23"/>
          <w:szCs w:val="23"/>
        </w:rPr>
      </w:pPr>
      <w:r w:rsidRPr="00E57379">
        <w:rPr>
          <w:sz w:val="23"/>
          <w:szCs w:val="23"/>
        </w:rPr>
        <w:t>г) наименования (имена) и адреса лиц, предъявивших требование (иск, претензию)</w:t>
      </w:r>
      <w:r w:rsidR="00880F7D" w:rsidRPr="00E57379">
        <w:rPr>
          <w:sz w:val="23"/>
          <w:szCs w:val="23"/>
        </w:rPr>
        <w:t>.</w:t>
      </w:r>
      <w:r w:rsidRPr="00E57379">
        <w:rPr>
          <w:sz w:val="23"/>
          <w:szCs w:val="23"/>
        </w:rPr>
        <w:t xml:space="preserve"> </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6.1.2. Принимает все возможные и целесообразные меры по предотвращению или уменьшению размера вреда (убытков) и по устранению причин, способствующих их увеличению.</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lastRenderedPageBreak/>
        <w:t>6.1.3. В той мере, в которой это доступно Страхователю (Застрахованному лицу), обеспечивает участие Страховщика в осмотре поврежденного имущества и установлении размера причиненного вреда (убытков).</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6.1.4. </w:t>
      </w:r>
      <w:r w:rsidR="00637F35" w:rsidRPr="00E57379">
        <w:rPr>
          <w:sz w:val="23"/>
          <w:szCs w:val="23"/>
        </w:rPr>
        <w:t xml:space="preserve">Оказывает все возможное содействие Страховщику в судебной и внесудебной защите в случае предъявления требований о возмещении вреда (убытков) по предполагаемым страховым </w:t>
      </w:r>
      <w:r w:rsidR="00FD5C3F" w:rsidRPr="00E57379">
        <w:rPr>
          <w:sz w:val="23"/>
          <w:szCs w:val="23"/>
        </w:rPr>
        <w:t>случаям, в</w:t>
      </w:r>
      <w:r w:rsidR="00637F35" w:rsidRPr="00E57379">
        <w:rPr>
          <w:sz w:val="23"/>
          <w:szCs w:val="23"/>
        </w:rPr>
        <w:t xml:space="preserve"> случае предъявления к нему иска со стороны потерпевшего/его родственников, содержащего данные требования, обязан заявить в суде ходатайство о привлечении Страховщика в качестве соответчика.</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6.1.5. По письменному запросу Страховщика предоставляет ему всю доступную </w:t>
      </w:r>
      <w:r w:rsidR="001930EF" w:rsidRPr="00E57379">
        <w:rPr>
          <w:sz w:val="23"/>
          <w:szCs w:val="23"/>
        </w:rPr>
        <w:t xml:space="preserve">Страхователю (Застрахованному лицу) </w:t>
      </w:r>
      <w:r w:rsidRPr="00E57379">
        <w:rPr>
          <w:sz w:val="23"/>
          <w:szCs w:val="23"/>
        </w:rPr>
        <w:t>информацию и документацию, позволяющую судить о причинах, ходе и последствиях страхового случая, характере и размере причиненного вреда (убытков).</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6.1.6. В случае, если Страховщик сочтет необходимым </w:t>
      </w:r>
      <w:r w:rsidR="001930EF" w:rsidRPr="00E57379">
        <w:rPr>
          <w:sz w:val="23"/>
          <w:szCs w:val="23"/>
        </w:rPr>
        <w:t>привлечение</w:t>
      </w:r>
      <w:r w:rsidRPr="00E57379">
        <w:rPr>
          <w:sz w:val="23"/>
          <w:szCs w:val="23"/>
        </w:rPr>
        <w:t xml:space="preserve"> своего адвоката или иного уполномоченного лица для защиты интересов как Страховщика, так и Застрахованного лица в связи с предполагаемым страховым случаем – выдает доверенность или иные необходимые документы для защиты таких интересов указанным Страховщиком лицам. Страховщик имеет право, но не обязан представлять интересы Застрахованного лица в суде или иным образом осуществлять </w:t>
      </w:r>
      <w:r w:rsidRPr="00E57379">
        <w:rPr>
          <w:sz w:val="23"/>
          <w:szCs w:val="23"/>
        </w:rPr>
        <w:lastRenderedPageBreak/>
        <w:t>правовую защиту Застрахованных лиц в связи с предполагаемым страховым случаем.</w:t>
      </w:r>
    </w:p>
    <w:p w:rsidR="002874E4" w:rsidRPr="00E57379" w:rsidRDefault="003E40A8" w:rsidP="00880F7D">
      <w:pPr>
        <w:widowControl w:val="0"/>
        <w:ind w:firstLine="567"/>
        <w:jc w:val="both"/>
        <w:rPr>
          <w:sz w:val="23"/>
          <w:szCs w:val="23"/>
        </w:rPr>
      </w:pPr>
      <w:r>
        <w:rPr>
          <w:sz w:val="23"/>
          <w:szCs w:val="23"/>
        </w:rPr>
        <w:t xml:space="preserve">6.2. При </w:t>
      </w:r>
      <w:r w:rsidR="002874E4" w:rsidRPr="00E57379">
        <w:rPr>
          <w:sz w:val="23"/>
          <w:szCs w:val="23"/>
        </w:rPr>
        <w:t>получении от Застрахованного лица уведомления о событиях, указанных в п.</w:t>
      </w:r>
      <w:r w:rsidR="00880F7D" w:rsidRPr="00E57379">
        <w:rPr>
          <w:sz w:val="23"/>
          <w:szCs w:val="23"/>
        </w:rPr>
        <w:t> 6</w:t>
      </w:r>
      <w:r w:rsidR="002874E4" w:rsidRPr="00E57379">
        <w:rPr>
          <w:sz w:val="23"/>
          <w:szCs w:val="23"/>
        </w:rPr>
        <w:t>.1.1</w:t>
      </w:r>
      <w:r w:rsidR="00880F7D" w:rsidRPr="00E57379">
        <w:rPr>
          <w:sz w:val="23"/>
          <w:szCs w:val="23"/>
        </w:rPr>
        <w:t xml:space="preserve"> настоящего Договора</w:t>
      </w:r>
      <w:r w:rsidR="002874E4" w:rsidRPr="00E57379">
        <w:rPr>
          <w:sz w:val="23"/>
          <w:szCs w:val="23"/>
        </w:rPr>
        <w:t>, Страховщик:</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6.2.1. В случае, если Страховщик намерен воспользоваться своим правом по участию в осмотре поврежденного имущества (остатков погибшего имущества) Выгодоприобретателей, </w:t>
      </w:r>
      <w:r w:rsidR="00880F7D" w:rsidRPr="00E57379">
        <w:rPr>
          <w:sz w:val="23"/>
          <w:szCs w:val="23"/>
        </w:rPr>
        <w:t>–</w:t>
      </w:r>
      <w:r w:rsidRPr="00E57379">
        <w:rPr>
          <w:sz w:val="23"/>
          <w:szCs w:val="23"/>
        </w:rPr>
        <w:t xml:space="preserve"> в течение </w:t>
      </w:r>
      <w:r w:rsidR="00174816" w:rsidRPr="00E57379">
        <w:rPr>
          <w:sz w:val="23"/>
          <w:szCs w:val="23"/>
        </w:rPr>
        <w:t xml:space="preserve">5 (пяти) рабочих дней </w:t>
      </w:r>
      <w:r w:rsidRPr="00E57379">
        <w:rPr>
          <w:sz w:val="23"/>
          <w:szCs w:val="23"/>
        </w:rPr>
        <w:t xml:space="preserve">с момента получения </w:t>
      </w:r>
      <w:r w:rsidR="003E40A8">
        <w:rPr>
          <w:sz w:val="23"/>
          <w:szCs w:val="23"/>
        </w:rPr>
        <w:t xml:space="preserve">уведомления о причинении вреда </w:t>
      </w:r>
      <w:r w:rsidRPr="00E57379">
        <w:rPr>
          <w:sz w:val="23"/>
          <w:szCs w:val="23"/>
        </w:rPr>
        <w:t>извещает Застрахованное лицо о намерении участвовать в осмотре, а в дальнейшем –  направляет своего представителя для осмотра и составления акта о причинении вреда в согласованные с Застрахованным лицом место и время.</w:t>
      </w:r>
    </w:p>
    <w:p w:rsidR="002874E4" w:rsidRPr="00E57379" w:rsidRDefault="002874E4" w:rsidP="00880F7D">
      <w:pPr>
        <w:widowControl w:val="0"/>
        <w:tabs>
          <w:tab w:val="left" w:pos="-4820"/>
          <w:tab w:val="num" w:pos="480"/>
          <w:tab w:val="left" w:pos="851"/>
          <w:tab w:val="num" w:pos="1800"/>
        </w:tabs>
        <w:ind w:firstLine="567"/>
        <w:jc w:val="both"/>
        <w:rPr>
          <w:sz w:val="23"/>
          <w:szCs w:val="23"/>
        </w:rPr>
      </w:pPr>
      <w:r w:rsidRPr="00E57379">
        <w:rPr>
          <w:sz w:val="23"/>
          <w:szCs w:val="23"/>
        </w:rPr>
        <w:t xml:space="preserve">6.2.2. В течение 10 (десяти) рабочих дней с момента получения уведомления о причинении вреда (убытков) направляет Застрахованному лицу письменный запрос с перечнем документов, необходимых для урегулирования страхового случая.  Направление перечня документов не лишает Страховщика права, в случае необходимости, запрашивать у Застрахованного лица дополнительные документы и информацию об обстоятельствах, причинах и размере причиненного вреда (убытков). </w:t>
      </w:r>
    </w:p>
    <w:p w:rsidR="00D31602" w:rsidRPr="00E57379" w:rsidRDefault="00D31602" w:rsidP="006B3B6A">
      <w:pPr>
        <w:pStyle w:val="3"/>
        <w:keepNext w:val="0"/>
        <w:widowControl w:val="0"/>
        <w:ind w:left="0" w:firstLine="0"/>
        <w:rPr>
          <w:rFonts w:ascii="Times New Roman" w:hAnsi="Times New Roman"/>
          <w:sz w:val="23"/>
          <w:szCs w:val="23"/>
        </w:rPr>
      </w:pPr>
    </w:p>
    <w:p w:rsidR="0046125A" w:rsidRPr="00E57379" w:rsidRDefault="0046125A" w:rsidP="006B3B6A">
      <w:pPr>
        <w:pStyle w:val="3"/>
        <w:keepNext w:val="0"/>
        <w:widowControl w:val="0"/>
        <w:ind w:left="0" w:firstLine="0"/>
        <w:rPr>
          <w:rFonts w:ascii="Times New Roman" w:hAnsi="Times New Roman"/>
          <w:sz w:val="23"/>
          <w:szCs w:val="23"/>
        </w:rPr>
      </w:pPr>
      <w:r w:rsidRPr="00E57379">
        <w:rPr>
          <w:rFonts w:ascii="Times New Roman" w:hAnsi="Times New Roman"/>
          <w:sz w:val="23"/>
          <w:szCs w:val="23"/>
        </w:rPr>
        <w:t>7. СТРАХОВЫЕ ВЫПЛАТЫ</w:t>
      </w:r>
    </w:p>
    <w:p w:rsidR="0046125A" w:rsidRPr="00E57379" w:rsidRDefault="0046125A" w:rsidP="00252A07">
      <w:pPr>
        <w:widowControl w:val="0"/>
        <w:ind w:left="709" w:hanging="709"/>
        <w:jc w:val="center"/>
        <w:rPr>
          <w:b/>
          <w:sz w:val="23"/>
          <w:szCs w:val="23"/>
          <w:u w:val="single"/>
        </w:rPr>
      </w:pPr>
    </w:p>
    <w:p w:rsidR="00C60DB9" w:rsidRPr="00E57379" w:rsidRDefault="0046125A" w:rsidP="006B3B6A">
      <w:pPr>
        <w:pStyle w:val="31"/>
        <w:ind w:firstLine="567"/>
        <w:rPr>
          <w:bCs/>
          <w:sz w:val="23"/>
          <w:szCs w:val="23"/>
        </w:rPr>
      </w:pPr>
      <w:r w:rsidRPr="00E57379">
        <w:rPr>
          <w:bCs/>
          <w:sz w:val="23"/>
          <w:szCs w:val="23"/>
        </w:rPr>
        <w:t xml:space="preserve">7.1. </w:t>
      </w:r>
      <w:r w:rsidR="00C60DB9" w:rsidRPr="00E57379">
        <w:rPr>
          <w:bCs/>
          <w:sz w:val="23"/>
          <w:szCs w:val="23"/>
        </w:rPr>
        <w:t xml:space="preserve">Настоящим </w:t>
      </w:r>
      <w:r w:rsidR="004F3149" w:rsidRPr="00E57379">
        <w:rPr>
          <w:bCs/>
          <w:sz w:val="23"/>
          <w:szCs w:val="23"/>
        </w:rPr>
        <w:t xml:space="preserve">Договором </w:t>
      </w:r>
      <w:r w:rsidR="00C60DB9" w:rsidRPr="00E57379">
        <w:rPr>
          <w:bCs/>
          <w:sz w:val="23"/>
          <w:szCs w:val="23"/>
        </w:rPr>
        <w:t>предусмотрен следующий порядок урегулирования страхового случая.</w:t>
      </w:r>
    </w:p>
    <w:p w:rsidR="00C60DB9" w:rsidRPr="00E57379" w:rsidRDefault="00C60DB9" w:rsidP="006B3B6A">
      <w:pPr>
        <w:pStyle w:val="31"/>
        <w:ind w:firstLine="567"/>
        <w:rPr>
          <w:bCs/>
          <w:sz w:val="23"/>
          <w:szCs w:val="23"/>
        </w:rPr>
      </w:pPr>
      <w:r w:rsidRPr="00E57379">
        <w:rPr>
          <w:bCs/>
          <w:sz w:val="23"/>
          <w:szCs w:val="23"/>
        </w:rPr>
        <w:t xml:space="preserve">7.1.1. При отсутствии спора между Страховщиком, Страхователем, Застрахованным лицом и Выгодоприобретателем о том, имел ли место страховой случай, о размере подлежащего возмещению вреда (убытков), наличия у Выгодоприобретателя права на получение возмещения причиненного вреда (убытков) и обязанности Застрахованного лица их возместить, причинной связи между допущенным недостатком работ </w:t>
      </w:r>
      <w:r w:rsidR="007427B5" w:rsidRPr="00E57379">
        <w:rPr>
          <w:bCs/>
          <w:sz w:val="23"/>
          <w:szCs w:val="23"/>
        </w:rPr>
        <w:t xml:space="preserve">по инженерным изысканиям и/или подготовке проектной документации </w:t>
      </w:r>
      <w:r w:rsidRPr="00E57379">
        <w:rPr>
          <w:bCs/>
          <w:sz w:val="23"/>
          <w:szCs w:val="23"/>
        </w:rPr>
        <w:t xml:space="preserve">и причиненным вредом, страховой случай может быть урегулирован во внесудебном порядке. </w:t>
      </w:r>
    </w:p>
    <w:p w:rsidR="00C60DB9" w:rsidRPr="00E57379" w:rsidRDefault="00C60DB9" w:rsidP="006B3B6A">
      <w:pPr>
        <w:pStyle w:val="31"/>
        <w:ind w:firstLine="567"/>
        <w:rPr>
          <w:bCs/>
          <w:sz w:val="23"/>
          <w:szCs w:val="23"/>
        </w:rPr>
      </w:pPr>
      <w:r w:rsidRPr="00E57379">
        <w:rPr>
          <w:bCs/>
          <w:sz w:val="23"/>
          <w:szCs w:val="23"/>
        </w:rPr>
        <w:t>7.1.1.1. В этом случае квалификация страхового случая и определение размера страховой выплаты производится Страховщиком на основании документов, подтверждающих факт, причины, обстоятельства и последствия причинения вреда, а также размер подлежащего возмещению вреда (убытков). Такими документами</w:t>
      </w:r>
      <w:r w:rsidR="00C816B6" w:rsidRPr="00E57379">
        <w:rPr>
          <w:bCs/>
          <w:sz w:val="23"/>
          <w:szCs w:val="23"/>
        </w:rPr>
        <w:t xml:space="preserve"> </w:t>
      </w:r>
      <w:r w:rsidRPr="00E57379">
        <w:rPr>
          <w:bCs/>
          <w:sz w:val="23"/>
          <w:szCs w:val="23"/>
        </w:rPr>
        <w:t>являются:</w:t>
      </w:r>
    </w:p>
    <w:p w:rsidR="00C60DB9" w:rsidRPr="00E57379" w:rsidRDefault="00C60DB9" w:rsidP="006B3B6A">
      <w:pPr>
        <w:pStyle w:val="31"/>
        <w:ind w:firstLine="567"/>
        <w:rPr>
          <w:bCs/>
          <w:sz w:val="23"/>
          <w:szCs w:val="23"/>
        </w:rPr>
      </w:pPr>
      <w:r w:rsidRPr="00E57379">
        <w:rPr>
          <w:bCs/>
          <w:sz w:val="23"/>
          <w:szCs w:val="23"/>
        </w:rPr>
        <w:t>а) письменная претензия Выгодоприобретателя к Застрахованному лицу с требованием о возмещении причиненного вреда (убытков);</w:t>
      </w:r>
    </w:p>
    <w:p w:rsidR="00C60DB9" w:rsidRPr="00E57379" w:rsidRDefault="00C60DB9" w:rsidP="006B3B6A">
      <w:pPr>
        <w:pStyle w:val="31"/>
        <w:ind w:firstLine="567"/>
        <w:rPr>
          <w:bCs/>
          <w:sz w:val="23"/>
          <w:szCs w:val="23"/>
        </w:rPr>
      </w:pPr>
      <w:r w:rsidRPr="00E57379">
        <w:rPr>
          <w:bCs/>
          <w:sz w:val="23"/>
          <w:szCs w:val="23"/>
        </w:rPr>
        <w:t xml:space="preserve">б) внутренний акт расследования Застрахованного </w:t>
      </w:r>
      <w:r w:rsidR="006E1C5A" w:rsidRPr="00E57379">
        <w:rPr>
          <w:bCs/>
          <w:sz w:val="23"/>
          <w:szCs w:val="23"/>
        </w:rPr>
        <w:t>лица в</w:t>
      </w:r>
      <w:r w:rsidRPr="00E57379">
        <w:rPr>
          <w:bCs/>
          <w:sz w:val="23"/>
          <w:szCs w:val="23"/>
        </w:rPr>
        <w:t xml:space="preserve"> отношении обстоятельств и причин причинения вреда; </w:t>
      </w:r>
    </w:p>
    <w:p w:rsidR="00C60DB9" w:rsidRPr="00E57379" w:rsidRDefault="00C60DB9" w:rsidP="006B3B6A">
      <w:pPr>
        <w:pStyle w:val="31"/>
        <w:ind w:firstLine="567"/>
        <w:rPr>
          <w:bCs/>
          <w:sz w:val="23"/>
          <w:szCs w:val="23"/>
        </w:rPr>
      </w:pPr>
      <w:r w:rsidRPr="00E57379">
        <w:rPr>
          <w:bCs/>
          <w:sz w:val="23"/>
          <w:szCs w:val="23"/>
        </w:rPr>
        <w:lastRenderedPageBreak/>
        <w:t>в) документы правоохранительных и/или специальных органов надзора и контроля в области градостроительной деятельности, органов исполнительной власти субъекта РФ, исполнительных органов саморегулируемых организаций в отношении недостатков при выполнении работ</w:t>
      </w:r>
      <w:r w:rsidR="007427B5" w:rsidRPr="00E57379">
        <w:rPr>
          <w:bCs/>
          <w:sz w:val="23"/>
          <w:szCs w:val="23"/>
        </w:rPr>
        <w:t xml:space="preserve"> по инженерным изысканиям и/или подготовке проектной документации</w:t>
      </w:r>
      <w:r w:rsidRPr="00E57379">
        <w:rPr>
          <w:bCs/>
          <w:sz w:val="23"/>
          <w:szCs w:val="23"/>
        </w:rPr>
        <w:t>, которые могли явиться причиной возникновения события, приведшего к причинению вреда, а также в отношении размера причиненного вреда (убытков);</w:t>
      </w:r>
    </w:p>
    <w:p w:rsidR="00C60DB9" w:rsidRPr="00E57379" w:rsidRDefault="00C60DB9" w:rsidP="006B3B6A">
      <w:pPr>
        <w:pStyle w:val="31"/>
        <w:ind w:firstLine="567"/>
        <w:rPr>
          <w:bCs/>
          <w:sz w:val="23"/>
          <w:szCs w:val="23"/>
        </w:rPr>
      </w:pPr>
      <w:r w:rsidRPr="00E57379">
        <w:rPr>
          <w:bCs/>
          <w:sz w:val="23"/>
          <w:szCs w:val="23"/>
        </w:rPr>
        <w:t xml:space="preserve">г) свидетельство о допуске к работам, которые оказывают влияние на безопасность объектов капитального строительства, выданное СРО Застрахованному </w:t>
      </w:r>
      <w:r w:rsidR="00C816B6" w:rsidRPr="00E57379">
        <w:rPr>
          <w:bCs/>
          <w:sz w:val="23"/>
          <w:szCs w:val="23"/>
        </w:rPr>
        <w:t>члену СРО</w:t>
      </w:r>
      <w:r w:rsidRPr="00E57379">
        <w:rPr>
          <w:bCs/>
          <w:sz w:val="23"/>
          <w:szCs w:val="23"/>
        </w:rPr>
        <w:t>;</w:t>
      </w:r>
    </w:p>
    <w:p w:rsidR="00C60DB9" w:rsidRPr="00E57379" w:rsidRDefault="00C60DB9" w:rsidP="006B3B6A">
      <w:pPr>
        <w:pStyle w:val="31"/>
        <w:ind w:firstLine="567"/>
        <w:rPr>
          <w:bCs/>
          <w:sz w:val="23"/>
          <w:szCs w:val="23"/>
        </w:rPr>
      </w:pPr>
      <w:r w:rsidRPr="00E57379">
        <w:rPr>
          <w:bCs/>
          <w:sz w:val="23"/>
          <w:szCs w:val="23"/>
        </w:rPr>
        <w:t xml:space="preserve">д) заключения и расчеты органов независимой экспертизы в отношении возможных недостатков при проведении работ, которые могли явиться причиной возникновения события, приведшего к причинению вреда; </w:t>
      </w:r>
    </w:p>
    <w:p w:rsidR="00C60DB9" w:rsidRPr="00E57379" w:rsidRDefault="00C60DB9" w:rsidP="006B3B6A">
      <w:pPr>
        <w:pStyle w:val="31"/>
        <w:ind w:firstLine="567"/>
        <w:rPr>
          <w:bCs/>
          <w:sz w:val="23"/>
          <w:szCs w:val="23"/>
        </w:rPr>
      </w:pPr>
      <w:r w:rsidRPr="00E57379">
        <w:rPr>
          <w:bCs/>
          <w:sz w:val="23"/>
          <w:szCs w:val="23"/>
        </w:rPr>
        <w:t>е) экономические и бухгалтерские материалы и расчеты, сметные расчеты, счета и квитанции, на основании которых определен размер причиненного вреда</w:t>
      </w:r>
      <w:r w:rsidR="001F6FB2" w:rsidRPr="00E57379">
        <w:rPr>
          <w:bCs/>
          <w:sz w:val="23"/>
          <w:szCs w:val="23"/>
        </w:rPr>
        <w:t xml:space="preserve"> (убытков)</w:t>
      </w:r>
      <w:r w:rsidRPr="00E57379">
        <w:rPr>
          <w:bCs/>
          <w:sz w:val="23"/>
          <w:szCs w:val="23"/>
        </w:rPr>
        <w:t>;</w:t>
      </w:r>
    </w:p>
    <w:p w:rsidR="001F6FB2" w:rsidRPr="00E57379" w:rsidRDefault="001F6FB2" w:rsidP="001F6FB2">
      <w:pPr>
        <w:widowControl w:val="0"/>
        <w:suppressAutoHyphens/>
        <w:ind w:firstLine="567"/>
        <w:jc w:val="both"/>
        <w:rPr>
          <w:sz w:val="23"/>
          <w:szCs w:val="23"/>
        </w:rPr>
      </w:pPr>
      <w:r w:rsidRPr="00E57379">
        <w:rPr>
          <w:sz w:val="23"/>
          <w:szCs w:val="23"/>
        </w:rPr>
        <w:t>ж) в случае смерти потерпевшего лицо, состоящее на иждивении умершего потерпевшего или имевшее ко дню его смерти право на получение от него содержания, или его законный представитель представляют:</w:t>
      </w:r>
    </w:p>
    <w:p w:rsidR="001F6FB2" w:rsidRPr="00E57379" w:rsidRDefault="001F6FB2" w:rsidP="001F6FB2">
      <w:pPr>
        <w:widowControl w:val="0"/>
        <w:suppressAutoHyphens/>
        <w:ind w:firstLine="567"/>
        <w:jc w:val="both"/>
        <w:rPr>
          <w:sz w:val="23"/>
          <w:szCs w:val="23"/>
        </w:rPr>
      </w:pPr>
      <w:r w:rsidRPr="00E57379">
        <w:rPr>
          <w:sz w:val="23"/>
          <w:szCs w:val="23"/>
        </w:rPr>
        <w:t xml:space="preserve">- копию свидетельства о смерти потерпевшего (кормильца); </w:t>
      </w:r>
    </w:p>
    <w:p w:rsidR="001F6FB2" w:rsidRPr="00E57379" w:rsidRDefault="001F6FB2" w:rsidP="001F6FB2">
      <w:pPr>
        <w:widowControl w:val="0"/>
        <w:suppressAutoHyphens/>
        <w:ind w:firstLine="567"/>
        <w:jc w:val="both"/>
        <w:rPr>
          <w:sz w:val="23"/>
          <w:szCs w:val="23"/>
        </w:rPr>
      </w:pPr>
      <w:r w:rsidRPr="00E57379">
        <w:rPr>
          <w:sz w:val="23"/>
          <w:szCs w:val="23"/>
        </w:rPr>
        <w:t>- свидетельство о браке;</w:t>
      </w:r>
    </w:p>
    <w:p w:rsidR="001F6FB2" w:rsidRPr="00E57379" w:rsidRDefault="001F6FB2" w:rsidP="001F6FB2">
      <w:pPr>
        <w:widowControl w:val="0"/>
        <w:suppressAutoHyphens/>
        <w:ind w:firstLine="567"/>
        <w:jc w:val="both"/>
        <w:rPr>
          <w:sz w:val="23"/>
          <w:szCs w:val="23"/>
        </w:rPr>
      </w:pPr>
      <w:r w:rsidRPr="00E57379">
        <w:rPr>
          <w:sz w:val="23"/>
          <w:szCs w:val="23"/>
        </w:rPr>
        <w:lastRenderedPageBreak/>
        <w:t>- свидетельство о рождении ребенка (детей), если на дату смерти умершего потерпевшего (кормильца) на его иждивении находились несовершеннолетние дети, а также его детей, родившихся после его смерти;</w:t>
      </w:r>
    </w:p>
    <w:p w:rsidR="001F6FB2" w:rsidRPr="00E57379" w:rsidRDefault="001F6FB2" w:rsidP="001F6FB2">
      <w:pPr>
        <w:widowControl w:val="0"/>
        <w:suppressAutoHyphens/>
        <w:ind w:firstLine="567"/>
        <w:jc w:val="both"/>
        <w:rPr>
          <w:sz w:val="23"/>
          <w:szCs w:val="23"/>
        </w:rPr>
      </w:pPr>
      <w:r w:rsidRPr="00E57379">
        <w:rPr>
          <w:sz w:val="23"/>
          <w:szCs w:val="23"/>
        </w:rPr>
        <w:t>- справку, подтверждающую факт установления инвалидности лицу, состоящему на иждивении умершего потерпевшего, если на дату смерти на иждивении умершего потерпевшего (кормильца) находились инвалиды;</w:t>
      </w:r>
    </w:p>
    <w:p w:rsidR="001F6FB2" w:rsidRPr="00E57379" w:rsidRDefault="001F6FB2" w:rsidP="001F6FB2">
      <w:pPr>
        <w:widowControl w:val="0"/>
        <w:suppressAutoHyphens/>
        <w:ind w:firstLine="567"/>
        <w:jc w:val="both"/>
        <w:rPr>
          <w:sz w:val="23"/>
          <w:szCs w:val="23"/>
        </w:rPr>
      </w:pPr>
      <w:r w:rsidRPr="00E57379">
        <w:rPr>
          <w:sz w:val="23"/>
          <w:szCs w:val="23"/>
        </w:rPr>
        <w:t>- справку образовательного учреждения о том, что член семьи умершего потерпевшего, имеющий право на возмещение вреда, обучается в образовательном учреждении, если на дату смерти на иждивении умершего потерпевшего (кормильца) находились лица, обучающиеся в образовательном учреждении;</w:t>
      </w:r>
    </w:p>
    <w:p w:rsidR="001F6FB2" w:rsidRPr="00E57379" w:rsidRDefault="001F6FB2" w:rsidP="001F6FB2">
      <w:pPr>
        <w:widowControl w:val="0"/>
        <w:suppressAutoHyphens/>
        <w:ind w:firstLine="567"/>
        <w:jc w:val="both"/>
        <w:rPr>
          <w:sz w:val="23"/>
          <w:szCs w:val="23"/>
        </w:rPr>
      </w:pPr>
      <w:r w:rsidRPr="00E57379">
        <w:rPr>
          <w:sz w:val="23"/>
          <w:szCs w:val="23"/>
        </w:rPr>
        <w:t>- медицинское заключение, выданное в установленном законодательством Российской Федерации порядке, заключение медико-социальной или судебно-медицинской экспертизы о необходимости постороннего ухода, если на момент наступления страхового случая на иждивении умершего потерпевшего находились лица, которые нуждались в постороннем уходе;</w:t>
      </w:r>
    </w:p>
    <w:p w:rsidR="001F6FB2" w:rsidRPr="00E57379" w:rsidRDefault="001F6FB2" w:rsidP="001F6FB2">
      <w:pPr>
        <w:widowControl w:val="0"/>
        <w:suppressAutoHyphens/>
        <w:ind w:firstLine="567"/>
        <w:jc w:val="both"/>
        <w:rPr>
          <w:sz w:val="23"/>
          <w:szCs w:val="23"/>
        </w:rPr>
      </w:pPr>
      <w:r w:rsidRPr="00E57379">
        <w:rPr>
          <w:sz w:val="23"/>
          <w:szCs w:val="23"/>
        </w:rPr>
        <w:t xml:space="preserve">- справку органа, осуществляющего назначение и выплату пенсии нетрудоспособному гражданину, справку службы занятости, заключение лечебного учреждения о том, что один из родителей, супруг либо другой член семьи погибшего не </w:t>
      </w:r>
      <w:r w:rsidRPr="00E57379">
        <w:rPr>
          <w:sz w:val="23"/>
          <w:szCs w:val="23"/>
        </w:rPr>
        <w:lastRenderedPageBreak/>
        <w:t>работает и занят уходом за его родственниками, если на момент наступления страхового случая на иждивении погибшего находились неработающие члены семьи, занятые уходом за его родственниками;</w:t>
      </w:r>
    </w:p>
    <w:p w:rsidR="001F6FB2" w:rsidRPr="00E57379" w:rsidRDefault="001F6FB2" w:rsidP="001F6FB2">
      <w:pPr>
        <w:widowControl w:val="0"/>
        <w:suppressAutoHyphens/>
        <w:ind w:firstLine="567"/>
        <w:jc w:val="both"/>
        <w:rPr>
          <w:sz w:val="23"/>
          <w:szCs w:val="23"/>
        </w:rPr>
      </w:pPr>
      <w:r w:rsidRPr="00E57379">
        <w:rPr>
          <w:sz w:val="23"/>
          <w:szCs w:val="23"/>
        </w:rPr>
        <w:t>з) в случае смерти потерпевшего лицо, понесшее расходы на погребение умершего потерпевшего, представляет:</w:t>
      </w:r>
    </w:p>
    <w:p w:rsidR="001F6FB2" w:rsidRPr="00E57379" w:rsidRDefault="001F6FB2" w:rsidP="001F6FB2">
      <w:pPr>
        <w:widowControl w:val="0"/>
        <w:suppressAutoHyphens/>
        <w:ind w:firstLine="567"/>
        <w:jc w:val="both"/>
        <w:rPr>
          <w:sz w:val="23"/>
          <w:szCs w:val="23"/>
        </w:rPr>
      </w:pPr>
      <w:r w:rsidRPr="00E57379">
        <w:rPr>
          <w:sz w:val="23"/>
          <w:szCs w:val="23"/>
        </w:rPr>
        <w:t>- копию свидетельства о смерти потерпевшего и документ с указанием причины смерти;</w:t>
      </w:r>
    </w:p>
    <w:p w:rsidR="001F6FB2" w:rsidRPr="00E57379" w:rsidRDefault="001F6FB2" w:rsidP="001F6FB2">
      <w:pPr>
        <w:widowControl w:val="0"/>
        <w:suppressAutoHyphens/>
        <w:ind w:firstLine="567"/>
        <w:jc w:val="both"/>
        <w:rPr>
          <w:sz w:val="23"/>
          <w:szCs w:val="23"/>
        </w:rPr>
      </w:pPr>
      <w:r w:rsidRPr="00E57379">
        <w:rPr>
          <w:sz w:val="23"/>
          <w:szCs w:val="23"/>
        </w:rPr>
        <w:t>- документы, подтверждающие размер произведенных необходимых расходов на погребение;</w:t>
      </w:r>
    </w:p>
    <w:p w:rsidR="001F6FB2" w:rsidRPr="00E57379" w:rsidRDefault="001F6FB2" w:rsidP="001F6FB2">
      <w:pPr>
        <w:widowControl w:val="0"/>
        <w:suppressAutoHyphens/>
        <w:ind w:firstLine="567"/>
        <w:jc w:val="both"/>
        <w:rPr>
          <w:sz w:val="23"/>
          <w:szCs w:val="23"/>
        </w:rPr>
      </w:pPr>
      <w:r w:rsidRPr="00E57379">
        <w:rPr>
          <w:sz w:val="23"/>
          <w:szCs w:val="23"/>
        </w:rPr>
        <w:t>и) в целях возмещения утраченного заработка (дохода) в случае причинения вреда здоровью потерпевшего представляют:</w:t>
      </w:r>
    </w:p>
    <w:p w:rsidR="001F6FB2" w:rsidRPr="00E57379" w:rsidRDefault="001F6FB2" w:rsidP="001F6FB2">
      <w:pPr>
        <w:widowControl w:val="0"/>
        <w:suppressAutoHyphens/>
        <w:ind w:firstLine="567"/>
        <w:jc w:val="both"/>
        <w:rPr>
          <w:sz w:val="23"/>
          <w:szCs w:val="23"/>
        </w:rPr>
      </w:pPr>
      <w:r w:rsidRPr="00E57379">
        <w:rPr>
          <w:sz w:val="23"/>
          <w:szCs w:val="23"/>
        </w:rPr>
        <w:t>- медицинское заключение, выданное в установленном законодательством Российской Федерации порядке, с указанием характера полученных потерпевшим травм и увечий, диагноза, периода нетрудоспособности или выданное в установленном законодательством Российской Федерации порядке заключение судебно-медицинской экспертизы о степени утраты профессиональной или общей трудоспособности;</w:t>
      </w:r>
    </w:p>
    <w:p w:rsidR="001F6FB2" w:rsidRPr="00E57379" w:rsidRDefault="001F6FB2" w:rsidP="001F6FB2">
      <w:pPr>
        <w:widowControl w:val="0"/>
        <w:suppressAutoHyphens/>
        <w:ind w:firstLine="567"/>
        <w:jc w:val="both"/>
        <w:rPr>
          <w:sz w:val="23"/>
          <w:szCs w:val="23"/>
        </w:rPr>
      </w:pPr>
      <w:r w:rsidRPr="00E57379">
        <w:rPr>
          <w:sz w:val="23"/>
          <w:szCs w:val="23"/>
        </w:rPr>
        <w:t>- документы, подтверждающие размер среднего месячного заработка (дохода), стипендии, пенсии, пособий, которые потерпевший имел на день причинения вреда его здоровью;</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подтверждающие иные доходы </w:t>
      </w:r>
      <w:r w:rsidRPr="00E57379">
        <w:rPr>
          <w:sz w:val="23"/>
          <w:szCs w:val="23"/>
        </w:rPr>
        <w:lastRenderedPageBreak/>
        <w:t>потерпевшего, которые учитываются при определении размера утраченного заработка (дохода);</w:t>
      </w:r>
    </w:p>
    <w:p w:rsidR="001F6FB2" w:rsidRPr="00E57379" w:rsidRDefault="001F6FB2" w:rsidP="001F6FB2">
      <w:pPr>
        <w:widowControl w:val="0"/>
        <w:suppressAutoHyphens/>
        <w:ind w:firstLine="567"/>
        <w:jc w:val="both"/>
        <w:rPr>
          <w:sz w:val="23"/>
          <w:szCs w:val="23"/>
        </w:rPr>
      </w:pPr>
      <w:r w:rsidRPr="00E57379">
        <w:rPr>
          <w:sz w:val="23"/>
          <w:szCs w:val="23"/>
        </w:rPr>
        <w:t>к) в целях возмещения дополнительных расходов, вызванных повреждением здоровья потерпевшего, в случае причинения вреда здоровью потерпевшего представляют:</w:t>
      </w:r>
    </w:p>
    <w:p w:rsidR="001F6FB2" w:rsidRPr="00E57379" w:rsidRDefault="001F6FB2" w:rsidP="001F6FB2">
      <w:pPr>
        <w:widowControl w:val="0"/>
        <w:suppressAutoHyphens/>
        <w:ind w:firstLine="567"/>
        <w:jc w:val="both"/>
        <w:rPr>
          <w:sz w:val="23"/>
          <w:szCs w:val="23"/>
        </w:rPr>
      </w:pPr>
      <w:r w:rsidRPr="00E57379">
        <w:rPr>
          <w:sz w:val="23"/>
          <w:szCs w:val="23"/>
        </w:rPr>
        <w:t>- медицинское заключение, выданно</w:t>
      </w:r>
      <w:r w:rsidR="00316215" w:rsidRPr="00E57379">
        <w:rPr>
          <w:sz w:val="23"/>
          <w:szCs w:val="23"/>
        </w:rPr>
        <w:t>е</w:t>
      </w:r>
      <w:r w:rsidRPr="00E57379">
        <w:rPr>
          <w:sz w:val="23"/>
          <w:szCs w:val="23"/>
        </w:rPr>
        <w:t xml:space="preserve"> в установленном законодательством Российской Федерации порядке, с указанием характера полученных потерпевшим травм и увечий, диагноза, периода нетрудоспособности</w:t>
      </w:r>
      <w:r w:rsidR="00316215" w:rsidRPr="00E57379">
        <w:rPr>
          <w:sz w:val="23"/>
          <w:szCs w:val="23"/>
        </w:rPr>
        <w:t>,</w:t>
      </w:r>
      <w:r w:rsidRPr="00E57379">
        <w:rPr>
          <w:sz w:val="23"/>
          <w:szCs w:val="23"/>
        </w:rPr>
        <w:t xml:space="preserve"> или выданно</w:t>
      </w:r>
      <w:r w:rsidR="00316215" w:rsidRPr="00E57379">
        <w:rPr>
          <w:sz w:val="23"/>
          <w:szCs w:val="23"/>
        </w:rPr>
        <w:t>е</w:t>
      </w:r>
      <w:r w:rsidRPr="00E57379">
        <w:rPr>
          <w:sz w:val="23"/>
          <w:szCs w:val="23"/>
        </w:rPr>
        <w:t xml:space="preserve"> в установленном законодательством Российской Федерации порядке заключени</w:t>
      </w:r>
      <w:r w:rsidR="00316215" w:rsidRPr="00E57379">
        <w:rPr>
          <w:sz w:val="23"/>
          <w:szCs w:val="23"/>
        </w:rPr>
        <w:t>е</w:t>
      </w:r>
      <w:r w:rsidRPr="00E57379">
        <w:rPr>
          <w:sz w:val="23"/>
          <w:szCs w:val="23"/>
        </w:rPr>
        <w:t xml:space="preserve"> судебно-медицинской экспертизы о степени утраты профессиональной или общей трудоспособности;</w:t>
      </w:r>
    </w:p>
    <w:p w:rsidR="001F6FB2" w:rsidRPr="00E57379" w:rsidRDefault="001F6FB2" w:rsidP="001F6FB2">
      <w:pPr>
        <w:widowControl w:val="0"/>
        <w:suppressAutoHyphens/>
        <w:ind w:firstLine="567"/>
        <w:jc w:val="both"/>
        <w:rPr>
          <w:sz w:val="23"/>
          <w:szCs w:val="23"/>
        </w:rPr>
      </w:pPr>
      <w:r w:rsidRPr="00E57379">
        <w:rPr>
          <w:sz w:val="23"/>
          <w:szCs w:val="23"/>
        </w:rPr>
        <w:t>- документы, подтверждающие расходы на лечение и приобретение лекарств: документы (договор на оказание услуг медицинским учреждением, счета), подтверждающие оплату услуг лечебного учреждения; документ, подтверждающий врачебные назначения приобретенных лекарственных средств и препаратов (выписка из амбулаторной карты или карты стационарного больного (истории болезни)); документы, подтверждающие расходы потерпевшего на приобретение лекарств на основании рецептов или копий рецептов, если оригиналы подлежат изъятию, товарных и кассовых чеков аптечных учреждений;</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подтверждающие расходы </w:t>
      </w:r>
      <w:bookmarkStart w:id="1" w:name="sub_23"/>
      <w:r w:rsidRPr="00E57379">
        <w:rPr>
          <w:sz w:val="23"/>
          <w:szCs w:val="23"/>
        </w:rPr>
        <w:t xml:space="preserve">на дополнительное </w:t>
      </w:r>
      <w:r w:rsidRPr="00E57379">
        <w:rPr>
          <w:sz w:val="23"/>
          <w:szCs w:val="23"/>
        </w:rPr>
        <w:lastRenderedPageBreak/>
        <w:t>питание</w:t>
      </w:r>
      <w:bookmarkEnd w:id="1"/>
      <w:r w:rsidRPr="00E57379">
        <w:rPr>
          <w:sz w:val="23"/>
          <w:szCs w:val="23"/>
        </w:rPr>
        <w:t>: выписку из истории болезни, выданную лечебным учреждением с назначением потерпевшему дополнительного питания, назначенного по решению врачебной комиссии медицинской организации; кассовые чеки и документы, подтверждающие оплату потерпевшим приобретенных продуктов;</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подтверждающие </w:t>
      </w:r>
      <w:bookmarkStart w:id="2" w:name="sub_10331"/>
      <w:r w:rsidRPr="00E57379">
        <w:rPr>
          <w:sz w:val="23"/>
          <w:szCs w:val="23"/>
        </w:rPr>
        <w:t xml:space="preserve">расходы на протезирование и ортезирование, предоставление слуховых аппаратов,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при условии, что потерпевший не имеет права на их бесплатное получение: </w:t>
      </w:r>
      <w:bookmarkEnd w:id="2"/>
      <w:r w:rsidRPr="00E57379">
        <w:rPr>
          <w:sz w:val="23"/>
          <w:szCs w:val="23"/>
        </w:rPr>
        <w:t>кассовые чеки, квитанции и документы, подтверждающие оплату осуществленных потерпевшим расходов на протезирование и ортезирование, предоставление слуховых аппаратов, получение технических средств и услуг, предусмотренных федеральным перечнем реабилитационных мероприятий, технических средств реабилитации и услуг;</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подтверждающие расходы на посторонний уход </w:t>
      </w:r>
      <w:bookmarkStart w:id="3" w:name="sub_1027"/>
      <w:r w:rsidRPr="00E57379">
        <w:rPr>
          <w:sz w:val="23"/>
          <w:szCs w:val="23"/>
        </w:rPr>
        <w:t xml:space="preserve">(специальный медицинский и бытовой) за потерпевшим: заключение врачебной комиссии лечебного учреждения о необходимости постороннего ухода с указанием его вида и длительности оказания; договор на оказание услуг по постороннему уходу за потерпевшим; документы, </w:t>
      </w:r>
      <w:r w:rsidRPr="00E57379">
        <w:rPr>
          <w:sz w:val="23"/>
          <w:szCs w:val="23"/>
        </w:rPr>
        <w:lastRenderedPageBreak/>
        <w:t>подтверждающие оплату услуг по договору;</w:t>
      </w:r>
    </w:p>
    <w:bookmarkEnd w:id="3"/>
    <w:p w:rsidR="001F6FB2" w:rsidRPr="00E57379" w:rsidRDefault="001F6FB2" w:rsidP="001F6FB2">
      <w:pPr>
        <w:widowControl w:val="0"/>
        <w:suppressAutoHyphens/>
        <w:ind w:firstLine="567"/>
        <w:jc w:val="both"/>
        <w:rPr>
          <w:sz w:val="23"/>
          <w:szCs w:val="23"/>
        </w:rPr>
      </w:pPr>
      <w:r w:rsidRPr="00E57379">
        <w:rPr>
          <w:sz w:val="23"/>
          <w:szCs w:val="23"/>
        </w:rPr>
        <w:t>- документы, подтверждающие расходы на санаторно-курортное лечение потерпевшего: медицинское заключение, выданное в установленном законодательством Российской Федерации порядке, о наличии у потерпевшего медицинских показаний к определенному курсу медицинской реабилитации; выписку из истории болезни, выданную учреждением, в котором осуществлялось санаторно-курортное лечение; направление на санаторно-курортное лечение установленной формы; копию санаторно-курортной путевки или документа, подтверждающего получение санаторно-курортного лечения; документы, подтверждающие оплату путевки на санаторно-курортное лечение;</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подтверждающие </w:t>
      </w:r>
      <w:bookmarkStart w:id="4" w:name="sub_1037"/>
      <w:r w:rsidRPr="00E57379">
        <w:rPr>
          <w:sz w:val="23"/>
          <w:szCs w:val="23"/>
        </w:rPr>
        <w:t>расходы на приобретение специального транспортного средства</w:t>
      </w:r>
      <w:bookmarkEnd w:id="4"/>
      <w:r w:rsidRPr="00E57379">
        <w:rPr>
          <w:sz w:val="23"/>
          <w:szCs w:val="23"/>
        </w:rPr>
        <w:t>: копию паспорта транспортного средства или свидетельства о регистрации; договор, в соответствии с которым приобретено специальное транспортное средство, и заключение уполномоченной организации о необходимости его приобретения; документы, подтверждающие оплату приобретенного специального транспортного средства;</w:t>
      </w:r>
    </w:p>
    <w:p w:rsidR="001F6FB2" w:rsidRPr="00E57379" w:rsidRDefault="001F6FB2" w:rsidP="001F6FB2">
      <w:pPr>
        <w:widowControl w:val="0"/>
        <w:suppressAutoHyphens/>
        <w:ind w:firstLine="567"/>
        <w:jc w:val="both"/>
        <w:rPr>
          <w:sz w:val="23"/>
          <w:szCs w:val="23"/>
        </w:rPr>
      </w:pPr>
      <w:bookmarkStart w:id="5" w:name="sub_1041"/>
      <w:r w:rsidRPr="00E57379">
        <w:rPr>
          <w:sz w:val="23"/>
          <w:szCs w:val="23"/>
        </w:rPr>
        <w:t>- документы, подтверждающие расходы на профессиональное обучение (переобучение) потерпевшего</w:t>
      </w:r>
      <w:bookmarkEnd w:id="5"/>
      <w:r w:rsidRPr="00E57379">
        <w:rPr>
          <w:sz w:val="23"/>
          <w:szCs w:val="23"/>
        </w:rPr>
        <w:t xml:space="preserve">: счет на оплату профессионального обучения (переобучения); копию договора с организацией, осуществляющей </w:t>
      </w:r>
      <w:r w:rsidRPr="00E57379">
        <w:rPr>
          <w:sz w:val="23"/>
          <w:szCs w:val="23"/>
        </w:rPr>
        <w:lastRenderedPageBreak/>
        <w:t>профессиональное обучение (переобучение); документ, подтверждающий оплату профессионального обучения (переобучения);</w:t>
      </w:r>
    </w:p>
    <w:p w:rsidR="001F6FB2" w:rsidRPr="00E57379" w:rsidRDefault="001F6FB2" w:rsidP="001F6FB2">
      <w:pPr>
        <w:widowControl w:val="0"/>
        <w:suppressAutoHyphens/>
        <w:ind w:firstLine="567"/>
        <w:jc w:val="both"/>
        <w:rPr>
          <w:sz w:val="23"/>
          <w:szCs w:val="23"/>
        </w:rPr>
      </w:pPr>
      <w:r w:rsidRPr="00E57379">
        <w:rPr>
          <w:sz w:val="23"/>
          <w:szCs w:val="23"/>
        </w:rPr>
        <w:t>л) в случае причинения вреда имуществу потерпевших лиц представляют:</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подтверждающие имущественный интерес потерпевшего или лица, имеющего право на получение страховой выплаты, связанный с владением, пользованием или распоряжением </w:t>
      </w:r>
      <w:r w:rsidR="006E1C5A" w:rsidRPr="00E57379">
        <w:rPr>
          <w:sz w:val="23"/>
          <w:szCs w:val="23"/>
        </w:rPr>
        <w:t>поврежденным,</w:t>
      </w:r>
      <w:r w:rsidRPr="00E57379">
        <w:rPr>
          <w:sz w:val="23"/>
          <w:szCs w:val="23"/>
        </w:rPr>
        <w:t xml:space="preserve"> или погибшим имуществом; </w:t>
      </w:r>
    </w:p>
    <w:p w:rsidR="001F6FB2" w:rsidRPr="00E57379" w:rsidRDefault="001F6FB2" w:rsidP="001F6FB2">
      <w:pPr>
        <w:widowControl w:val="0"/>
        <w:suppressAutoHyphens/>
        <w:ind w:firstLine="567"/>
        <w:jc w:val="both"/>
        <w:rPr>
          <w:sz w:val="23"/>
          <w:szCs w:val="23"/>
        </w:rPr>
      </w:pPr>
      <w:r w:rsidRPr="00E57379">
        <w:rPr>
          <w:sz w:val="23"/>
          <w:szCs w:val="23"/>
        </w:rPr>
        <w:t>- документы из соответствующих компетентных органов и организаций, подтверждающие факт, причины и обстоятельства причинения вреда имуществу третьих лиц;</w:t>
      </w:r>
    </w:p>
    <w:p w:rsidR="001F6FB2" w:rsidRPr="00E57379" w:rsidRDefault="001F6FB2" w:rsidP="001F6FB2">
      <w:pPr>
        <w:widowControl w:val="0"/>
        <w:suppressAutoHyphens/>
        <w:ind w:firstLine="567"/>
        <w:jc w:val="both"/>
        <w:rPr>
          <w:sz w:val="23"/>
          <w:szCs w:val="23"/>
        </w:rPr>
      </w:pPr>
      <w:r w:rsidRPr="00E57379">
        <w:rPr>
          <w:sz w:val="23"/>
          <w:szCs w:val="23"/>
        </w:rPr>
        <w:t>- опись поврежденного, погибшего или утраченного имущества;</w:t>
      </w:r>
    </w:p>
    <w:p w:rsidR="001F6FB2" w:rsidRPr="00E57379" w:rsidRDefault="001F6FB2" w:rsidP="001F6FB2">
      <w:pPr>
        <w:widowControl w:val="0"/>
        <w:suppressAutoHyphens/>
        <w:ind w:firstLine="567"/>
        <w:jc w:val="both"/>
        <w:rPr>
          <w:sz w:val="23"/>
          <w:szCs w:val="23"/>
        </w:rPr>
      </w:pPr>
      <w:r w:rsidRPr="00E57379">
        <w:rPr>
          <w:sz w:val="23"/>
          <w:szCs w:val="23"/>
        </w:rPr>
        <w:t xml:space="preserve">- документы, позволяющие определить стоимость поврежденного или погибшего (утраченного) имущества, стоимость ремонтно-восстановительных работ, а также факт </w:t>
      </w:r>
      <w:r w:rsidR="006E1C5A" w:rsidRPr="00E57379">
        <w:rPr>
          <w:sz w:val="23"/>
          <w:szCs w:val="23"/>
        </w:rPr>
        <w:t>оплаты ремонтно</w:t>
      </w:r>
      <w:r w:rsidRPr="00E57379">
        <w:rPr>
          <w:sz w:val="23"/>
          <w:szCs w:val="23"/>
        </w:rPr>
        <w:t>-восстановительных работ, если таковые были произведены;</w:t>
      </w:r>
    </w:p>
    <w:p w:rsidR="001F6FB2" w:rsidRPr="00E57379" w:rsidRDefault="001F6FB2" w:rsidP="001F6FB2">
      <w:pPr>
        <w:widowControl w:val="0"/>
        <w:suppressAutoHyphens/>
        <w:ind w:firstLine="567"/>
        <w:jc w:val="both"/>
        <w:rPr>
          <w:sz w:val="23"/>
          <w:szCs w:val="23"/>
        </w:rPr>
      </w:pPr>
      <w:r w:rsidRPr="00E57379">
        <w:rPr>
          <w:sz w:val="23"/>
          <w:szCs w:val="23"/>
        </w:rPr>
        <w:t xml:space="preserve">- заключение независимой экспертизы о размере причиненного вреда, если проводилась независимая экспертиза, или заключение независимой экспертизы об обстоятельствах и размере вреда, причиненного имуществу, если такая экспертиза организована самостоятельно </w:t>
      </w:r>
      <w:r w:rsidRPr="00E57379">
        <w:rPr>
          <w:sz w:val="23"/>
          <w:szCs w:val="23"/>
        </w:rPr>
        <w:lastRenderedPageBreak/>
        <w:t>потерпевшим;</w:t>
      </w:r>
    </w:p>
    <w:p w:rsidR="001F6FB2" w:rsidRPr="00E57379" w:rsidRDefault="001F6FB2" w:rsidP="001F6FB2">
      <w:pPr>
        <w:widowControl w:val="0"/>
        <w:suppressAutoHyphens/>
        <w:ind w:firstLine="567"/>
        <w:jc w:val="both"/>
        <w:rPr>
          <w:sz w:val="23"/>
          <w:szCs w:val="23"/>
        </w:rPr>
      </w:pPr>
      <w:r w:rsidRPr="00E57379">
        <w:rPr>
          <w:sz w:val="23"/>
          <w:szCs w:val="23"/>
        </w:rPr>
        <w:t>- документы, подтверждающие оплату услуг независимого эксперта, если экспертиза проводилась за счет потерпевшего;</w:t>
      </w:r>
    </w:p>
    <w:p w:rsidR="001F6FB2" w:rsidRPr="00E57379" w:rsidRDefault="003A2D70" w:rsidP="001F6FB2">
      <w:pPr>
        <w:pStyle w:val="31"/>
        <w:ind w:firstLine="567"/>
        <w:rPr>
          <w:bCs/>
          <w:sz w:val="23"/>
          <w:szCs w:val="23"/>
        </w:rPr>
      </w:pPr>
      <w:r w:rsidRPr="00E57379">
        <w:rPr>
          <w:bCs/>
          <w:sz w:val="23"/>
          <w:szCs w:val="23"/>
        </w:rPr>
        <w:t>м</w:t>
      </w:r>
      <w:r w:rsidR="001F6FB2" w:rsidRPr="00E57379">
        <w:rPr>
          <w:bCs/>
          <w:sz w:val="23"/>
          <w:szCs w:val="23"/>
        </w:rPr>
        <w:t>) в случае причинения вреда окружающей среде – заключения экспертных организаций о нарушении установленных нормативов состояния окружающей среды, документы, позволяющие определить стоимость необходимых восстановительных мероприятий;</w:t>
      </w:r>
    </w:p>
    <w:p w:rsidR="00C60DB9" w:rsidRPr="00E57379" w:rsidRDefault="003A2D70" w:rsidP="001F6FB2">
      <w:pPr>
        <w:pStyle w:val="31"/>
        <w:ind w:firstLine="567"/>
        <w:rPr>
          <w:bCs/>
          <w:sz w:val="23"/>
          <w:szCs w:val="23"/>
        </w:rPr>
      </w:pPr>
      <w:r w:rsidRPr="00E57379">
        <w:rPr>
          <w:bCs/>
          <w:sz w:val="23"/>
          <w:szCs w:val="23"/>
        </w:rPr>
        <w:t>н</w:t>
      </w:r>
      <w:r w:rsidR="00C60DB9" w:rsidRPr="00E57379">
        <w:rPr>
          <w:bCs/>
          <w:sz w:val="23"/>
          <w:szCs w:val="23"/>
        </w:rPr>
        <w:t xml:space="preserve">) в случае возмещения убытков на основании предъявленных к Застрахованному лицу обратных (регрессных) требований Выгодоприобретателей, указанных в п. </w:t>
      </w:r>
      <w:r w:rsidR="00EE6672" w:rsidRPr="00E57379">
        <w:rPr>
          <w:bCs/>
          <w:sz w:val="23"/>
          <w:szCs w:val="23"/>
        </w:rPr>
        <w:t>1</w:t>
      </w:r>
      <w:r w:rsidR="00C60DB9" w:rsidRPr="00E57379">
        <w:rPr>
          <w:bCs/>
          <w:sz w:val="23"/>
          <w:szCs w:val="23"/>
        </w:rPr>
        <w:t>.</w:t>
      </w:r>
      <w:r w:rsidR="00EE6672" w:rsidRPr="00E57379">
        <w:rPr>
          <w:bCs/>
          <w:sz w:val="23"/>
          <w:szCs w:val="23"/>
        </w:rPr>
        <w:t>4</w:t>
      </w:r>
      <w:r w:rsidR="00C60DB9" w:rsidRPr="00E57379">
        <w:rPr>
          <w:bCs/>
          <w:sz w:val="23"/>
          <w:szCs w:val="23"/>
        </w:rPr>
        <w:t>.2 настоящ</w:t>
      </w:r>
      <w:r w:rsidR="00EE6672" w:rsidRPr="00E57379">
        <w:rPr>
          <w:bCs/>
          <w:sz w:val="23"/>
          <w:szCs w:val="23"/>
        </w:rPr>
        <w:t>его</w:t>
      </w:r>
      <w:r w:rsidR="00C60DB9" w:rsidRPr="00E57379">
        <w:rPr>
          <w:bCs/>
          <w:sz w:val="23"/>
          <w:szCs w:val="23"/>
        </w:rPr>
        <w:t xml:space="preserve"> </w:t>
      </w:r>
      <w:r w:rsidR="00237588" w:rsidRPr="00E57379">
        <w:rPr>
          <w:bCs/>
          <w:sz w:val="23"/>
          <w:szCs w:val="23"/>
        </w:rPr>
        <w:t>Д</w:t>
      </w:r>
      <w:r w:rsidR="00EE6672" w:rsidRPr="00E57379">
        <w:rPr>
          <w:bCs/>
          <w:sz w:val="23"/>
          <w:szCs w:val="23"/>
        </w:rPr>
        <w:t>оговора</w:t>
      </w:r>
      <w:r w:rsidR="00C60DB9" w:rsidRPr="00E57379">
        <w:rPr>
          <w:bCs/>
          <w:sz w:val="23"/>
          <w:szCs w:val="23"/>
        </w:rPr>
        <w:t>, также предоставляются:</w:t>
      </w:r>
    </w:p>
    <w:p w:rsidR="00C60DB9" w:rsidRPr="00E57379" w:rsidRDefault="00C60DB9" w:rsidP="006B3B6A">
      <w:pPr>
        <w:pStyle w:val="31"/>
        <w:ind w:firstLine="567"/>
        <w:rPr>
          <w:bCs/>
          <w:sz w:val="23"/>
          <w:szCs w:val="23"/>
        </w:rPr>
      </w:pPr>
      <w:r w:rsidRPr="00E57379">
        <w:rPr>
          <w:bCs/>
          <w:sz w:val="23"/>
          <w:szCs w:val="23"/>
        </w:rPr>
        <w:t>- документы, подтверждающие факт возмещения собственником здания, сооружения, концессионером, застройщиком, техническим заказчиком потерпевшим лицам вреда и компенсации сверх возмещения такого вреда в соответствии с частями 1 – 3 статьи 60 Градостроительного кодекса РФ;</w:t>
      </w:r>
    </w:p>
    <w:p w:rsidR="00C60DB9" w:rsidRPr="00E57379" w:rsidRDefault="00C60DB9" w:rsidP="006B3B6A">
      <w:pPr>
        <w:pStyle w:val="31"/>
        <w:ind w:firstLine="567"/>
        <w:rPr>
          <w:bCs/>
          <w:sz w:val="23"/>
          <w:szCs w:val="23"/>
        </w:rPr>
      </w:pPr>
      <w:r w:rsidRPr="00E57379">
        <w:rPr>
          <w:bCs/>
          <w:sz w:val="23"/>
          <w:szCs w:val="23"/>
        </w:rPr>
        <w:t>- документы, подтверждающие факт исполнения солидарным должником солидарной обязанности перед собственником здания, сооружения, концессионером, застройщиком, техническим заказчиком (в соответствии с частью 6 статьи 60 Градостроительного кодекса РФ), перед потерпевшими лицами (в соответствии с частью 11 статьи 60 Градостроительного кодекса РФ)</w:t>
      </w:r>
      <w:r w:rsidR="001930EF" w:rsidRPr="00E57379">
        <w:rPr>
          <w:bCs/>
          <w:sz w:val="23"/>
          <w:szCs w:val="23"/>
        </w:rPr>
        <w:t>;</w:t>
      </w:r>
    </w:p>
    <w:p w:rsidR="001930EF" w:rsidRPr="00E57379" w:rsidRDefault="003A2D70" w:rsidP="001930EF">
      <w:pPr>
        <w:widowControl w:val="0"/>
        <w:tabs>
          <w:tab w:val="decimal" w:pos="0"/>
        </w:tabs>
        <w:ind w:firstLine="567"/>
        <w:jc w:val="both"/>
        <w:rPr>
          <w:sz w:val="23"/>
          <w:szCs w:val="23"/>
        </w:rPr>
      </w:pPr>
      <w:r w:rsidRPr="00E57379">
        <w:rPr>
          <w:sz w:val="23"/>
          <w:szCs w:val="23"/>
        </w:rPr>
        <w:t>о</w:t>
      </w:r>
      <w:r w:rsidR="001930EF" w:rsidRPr="00E57379">
        <w:rPr>
          <w:sz w:val="23"/>
          <w:szCs w:val="23"/>
        </w:rPr>
        <w:t>) в случае возмещения вред</w:t>
      </w:r>
      <w:r w:rsidR="001A21B6" w:rsidRPr="00E57379">
        <w:rPr>
          <w:sz w:val="23"/>
          <w:szCs w:val="23"/>
        </w:rPr>
        <w:t>а</w:t>
      </w:r>
      <w:r w:rsidR="001930EF" w:rsidRPr="00E57379">
        <w:rPr>
          <w:sz w:val="23"/>
          <w:szCs w:val="23"/>
        </w:rPr>
        <w:t xml:space="preserve"> (убытков) на основании </w:t>
      </w:r>
      <w:r w:rsidR="001930EF" w:rsidRPr="00E57379">
        <w:rPr>
          <w:sz w:val="23"/>
          <w:szCs w:val="23"/>
        </w:rPr>
        <w:lastRenderedPageBreak/>
        <w:t>предъявленных к Застрахованному лицу требований Выгодоприобретателей, указанных в п. 1.4.3 настоящего Договора, также предоставляются документы, подтверждающие факт осуществления страховой выплаты лицом, к которому в соответствии с действующим законодательством перешло в порядке суброгации право требования, которое потерпевшее лицо, собственник здания, сооружения, концессионер, застройщик, технический заказчик, солидарный должник имеет к Застрахованному лицу, ответственному за причиненный вред (убытки).</w:t>
      </w:r>
    </w:p>
    <w:p w:rsidR="00C60DB9" w:rsidRPr="00E57379" w:rsidRDefault="00C60DB9" w:rsidP="006B3B6A">
      <w:pPr>
        <w:pStyle w:val="31"/>
        <w:ind w:firstLine="567"/>
        <w:rPr>
          <w:bCs/>
          <w:sz w:val="23"/>
          <w:szCs w:val="23"/>
        </w:rPr>
      </w:pPr>
      <w:r w:rsidRPr="00E57379">
        <w:rPr>
          <w:bCs/>
          <w:sz w:val="23"/>
          <w:szCs w:val="23"/>
        </w:rPr>
        <w:t xml:space="preserve">Страховщик вправе самостоятельно выяснять причины и обстоятельства страхового случая, а также привлекать независимых экспертов для определения причин, характера причиненного вреда и размера вреда (убытков). </w:t>
      </w:r>
    </w:p>
    <w:p w:rsidR="00C60DB9" w:rsidRPr="00E57379" w:rsidRDefault="00C60DB9" w:rsidP="006B3B6A">
      <w:pPr>
        <w:pStyle w:val="31"/>
        <w:ind w:firstLine="567"/>
        <w:rPr>
          <w:bCs/>
          <w:sz w:val="23"/>
          <w:szCs w:val="23"/>
        </w:rPr>
      </w:pPr>
      <w:r w:rsidRPr="00E57379">
        <w:rPr>
          <w:bCs/>
          <w:sz w:val="23"/>
          <w:szCs w:val="23"/>
        </w:rPr>
        <w:t>7.1.2. Результатом внесудебного урегулирования страхового случая является соглашение об установлении факта страхового случая и определении размера вреда (убытков), подписанное Страховщиком, Страхователем, Застрахованным лицом (если это лицо иное, чем Страхователь) и Выгодоприобретателем.</w:t>
      </w:r>
    </w:p>
    <w:p w:rsidR="00C60DB9" w:rsidRPr="00E57379" w:rsidRDefault="00C60DB9" w:rsidP="006B3B6A">
      <w:pPr>
        <w:pStyle w:val="31"/>
        <w:ind w:firstLine="567"/>
        <w:rPr>
          <w:bCs/>
          <w:sz w:val="23"/>
          <w:szCs w:val="23"/>
        </w:rPr>
      </w:pPr>
      <w:r w:rsidRPr="00E57379">
        <w:rPr>
          <w:bCs/>
          <w:sz w:val="23"/>
          <w:szCs w:val="23"/>
        </w:rPr>
        <w:t xml:space="preserve">7.1.3. При наличии спора об обстоятельствах, перечисленных в п. </w:t>
      </w:r>
      <w:r w:rsidR="00EE6672" w:rsidRPr="00E57379">
        <w:rPr>
          <w:bCs/>
          <w:sz w:val="23"/>
          <w:szCs w:val="23"/>
        </w:rPr>
        <w:t>7</w:t>
      </w:r>
      <w:r w:rsidRPr="00E57379">
        <w:rPr>
          <w:bCs/>
          <w:sz w:val="23"/>
          <w:szCs w:val="23"/>
        </w:rPr>
        <w:t>.</w:t>
      </w:r>
      <w:r w:rsidR="00EE6672" w:rsidRPr="00E57379">
        <w:rPr>
          <w:bCs/>
          <w:sz w:val="23"/>
          <w:szCs w:val="23"/>
        </w:rPr>
        <w:t>1.1 настоящего</w:t>
      </w:r>
      <w:r w:rsidRPr="00E57379">
        <w:rPr>
          <w:bCs/>
          <w:sz w:val="23"/>
          <w:szCs w:val="23"/>
        </w:rPr>
        <w:t xml:space="preserve"> </w:t>
      </w:r>
      <w:r w:rsidR="00EE6672" w:rsidRPr="00E57379">
        <w:rPr>
          <w:bCs/>
          <w:sz w:val="23"/>
          <w:szCs w:val="23"/>
        </w:rPr>
        <w:t>Договора</w:t>
      </w:r>
      <w:r w:rsidRPr="00E57379">
        <w:rPr>
          <w:bCs/>
          <w:sz w:val="23"/>
          <w:szCs w:val="23"/>
        </w:rPr>
        <w:t>, либо в случаях, когда Выгодоприобретатель обратился непосредственно в суд с иском о возмещении вреда (убытков), страховой случай подтвержда</w:t>
      </w:r>
      <w:r w:rsidRPr="00E57379">
        <w:rPr>
          <w:bCs/>
          <w:sz w:val="23"/>
          <w:szCs w:val="23"/>
        </w:rPr>
        <w:lastRenderedPageBreak/>
        <w:t xml:space="preserve">ется документами, указанными в п. </w:t>
      </w:r>
      <w:r w:rsidR="00EE6672" w:rsidRPr="00E57379">
        <w:rPr>
          <w:bCs/>
          <w:sz w:val="23"/>
          <w:szCs w:val="23"/>
        </w:rPr>
        <w:t>7</w:t>
      </w:r>
      <w:r w:rsidRPr="00E57379">
        <w:rPr>
          <w:bCs/>
          <w:sz w:val="23"/>
          <w:szCs w:val="23"/>
        </w:rPr>
        <w:t>.</w:t>
      </w:r>
      <w:r w:rsidR="00EE6672" w:rsidRPr="00E57379">
        <w:rPr>
          <w:bCs/>
          <w:sz w:val="23"/>
          <w:szCs w:val="23"/>
        </w:rPr>
        <w:t>1.1.1 настоящего</w:t>
      </w:r>
      <w:r w:rsidRPr="00E57379">
        <w:rPr>
          <w:bCs/>
          <w:sz w:val="23"/>
          <w:szCs w:val="23"/>
        </w:rPr>
        <w:t xml:space="preserve"> </w:t>
      </w:r>
      <w:r w:rsidR="00EE6672" w:rsidRPr="00E57379">
        <w:rPr>
          <w:bCs/>
          <w:sz w:val="23"/>
          <w:szCs w:val="23"/>
        </w:rPr>
        <w:t>Договора</w:t>
      </w:r>
      <w:r w:rsidRPr="00E57379">
        <w:rPr>
          <w:bCs/>
          <w:sz w:val="23"/>
          <w:szCs w:val="23"/>
        </w:rPr>
        <w:t>, а также вступившим в законную силу решением суда (арбитражного суда), либо заключенным и утвержденным судом (арбитражным судом) мировым соглашением, подтверждающим обязанность Застрахованного лица возместить Выгодоприобретателю вред (убытки), причиненный в результате недостатков работ</w:t>
      </w:r>
      <w:r w:rsidR="007427B5" w:rsidRPr="00E57379">
        <w:rPr>
          <w:bCs/>
          <w:sz w:val="23"/>
          <w:szCs w:val="23"/>
        </w:rPr>
        <w:t xml:space="preserve"> по инженерным изысканиям и/или подготовке проектной документации</w:t>
      </w:r>
      <w:r w:rsidRPr="00E57379">
        <w:rPr>
          <w:bCs/>
          <w:sz w:val="23"/>
          <w:szCs w:val="23"/>
        </w:rPr>
        <w:t>, влияющих на безопасность объекта капитального строительства, и размер подлежащего возмещению вреда (убытков).</w:t>
      </w:r>
    </w:p>
    <w:p w:rsidR="00C60DB9" w:rsidRPr="00E57379" w:rsidRDefault="00C60DB9" w:rsidP="006B3B6A">
      <w:pPr>
        <w:pStyle w:val="31"/>
        <w:ind w:firstLine="567"/>
        <w:rPr>
          <w:bCs/>
          <w:sz w:val="23"/>
          <w:szCs w:val="23"/>
        </w:rPr>
      </w:pPr>
      <w:r w:rsidRPr="00E57379">
        <w:rPr>
          <w:bCs/>
          <w:sz w:val="23"/>
          <w:szCs w:val="23"/>
        </w:rPr>
        <w:t>7.2. При обращении за страховой выплатой Страховщику должны быть предоставлены следующие документы:</w:t>
      </w:r>
    </w:p>
    <w:p w:rsidR="00C60DB9" w:rsidRPr="00E57379" w:rsidRDefault="00C60DB9" w:rsidP="006B3B6A">
      <w:pPr>
        <w:pStyle w:val="31"/>
        <w:ind w:firstLine="567"/>
        <w:rPr>
          <w:bCs/>
          <w:sz w:val="23"/>
          <w:szCs w:val="23"/>
        </w:rPr>
      </w:pPr>
      <w:r w:rsidRPr="00E57379">
        <w:rPr>
          <w:bCs/>
          <w:sz w:val="23"/>
          <w:szCs w:val="23"/>
        </w:rPr>
        <w:t>7.2.1. письменное заявление на выплату страхового возмещения, банковские реквизиты для перечисления страхового возмещения, согласие на обработку персональных данных (в случаях, предусмотренных законодательством Российской Федерации)</w:t>
      </w:r>
      <w:r w:rsidR="00331799" w:rsidRPr="00E57379">
        <w:rPr>
          <w:bCs/>
          <w:sz w:val="23"/>
          <w:szCs w:val="23"/>
        </w:rPr>
        <w:t>, документы, удостоверяющие личность обратившегося за страховой выплатой. Если с заявлением на страховую выплату (или за страховой выплатой) обращается представитель, то у него должна быть надлежащим образом оформленная доверенность, подтверждающая полномочия на подписание заявления (или на получение страховой выплаты))</w:t>
      </w:r>
      <w:r w:rsidRPr="00E57379">
        <w:rPr>
          <w:bCs/>
          <w:sz w:val="23"/>
          <w:szCs w:val="23"/>
        </w:rPr>
        <w:t>;</w:t>
      </w:r>
    </w:p>
    <w:p w:rsidR="00C60DB9" w:rsidRPr="00E57379" w:rsidRDefault="00C60DB9" w:rsidP="006B3B6A">
      <w:pPr>
        <w:pStyle w:val="31"/>
        <w:ind w:firstLine="567"/>
        <w:rPr>
          <w:bCs/>
          <w:sz w:val="23"/>
          <w:szCs w:val="23"/>
        </w:rPr>
      </w:pPr>
      <w:r w:rsidRPr="00E57379">
        <w:rPr>
          <w:bCs/>
          <w:sz w:val="23"/>
          <w:szCs w:val="23"/>
        </w:rPr>
        <w:t xml:space="preserve">7.2.2. документы, указанные в п. </w:t>
      </w:r>
      <w:r w:rsidR="00EE6672" w:rsidRPr="00E57379">
        <w:rPr>
          <w:bCs/>
          <w:sz w:val="23"/>
          <w:szCs w:val="23"/>
        </w:rPr>
        <w:t>7.1.1.1 настоящего Дого</w:t>
      </w:r>
      <w:r w:rsidR="00EE6672" w:rsidRPr="00E57379">
        <w:rPr>
          <w:bCs/>
          <w:sz w:val="23"/>
          <w:szCs w:val="23"/>
        </w:rPr>
        <w:lastRenderedPageBreak/>
        <w:t xml:space="preserve">вора </w:t>
      </w:r>
      <w:r w:rsidRPr="00E57379">
        <w:rPr>
          <w:bCs/>
          <w:sz w:val="23"/>
          <w:szCs w:val="23"/>
        </w:rPr>
        <w:t>(независимо от порядка урегулирования страхового случая – судебного или внесудебного);</w:t>
      </w:r>
    </w:p>
    <w:p w:rsidR="00C60DB9" w:rsidRPr="00E57379" w:rsidRDefault="00C60DB9" w:rsidP="006B3B6A">
      <w:pPr>
        <w:pStyle w:val="31"/>
        <w:ind w:firstLine="567"/>
        <w:rPr>
          <w:bCs/>
          <w:sz w:val="23"/>
          <w:szCs w:val="23"/>
        </w:rPr>
      </w:pPr>
      <w:r w:rsidRPr="00E57379">
        <w:rPr>
          <w:bCs/>
          <w:sz w:val="23"/>
          <w:szCs w:val="23"/>
        </w:rPr>
        <w:t xml:space="preserve">7.2.3. копия вступившего в законную силу решения суда (арбитражного суда), указанного в п. </w:t>
      </w:r>
      <w:r w:rsidR="00EE6672" w:rsidRPr="00E57379">
        <w:rPr>
          <w:bCs/>
          <w:sz w:val="23"/>
          <w:szCs w:val="23"/>
        </w:rPr>
        <w:t xml:space="preserve">7.1.3 настоящего </w:t>
      </w:r>
      <w:r w:rsidR="006E1C5A" w:rsidRPr="00E57379">
        <w:rPr>
          <w:bCs/>
          <w:sz w:val="23"/>
          <w:szCs w:val="23"/>
        </w:rPr>
        <w:t>Договора, –</w:t>
      </w:r>
      <w:r w:rsidRPr="00E57379">
        <w:rPr>
          <w:bCs/>
          <w:sz w:val="23"/>
          <w:szCs w:val="23"/>
        </w:rPr>
        <w:t xml:space="preserve"> при урегулировании страхового случая в порядке, предусмотренном п. </w:t>
      </w:r>
      <w:r w:rsidR="00EE6672" w:rsidRPr="00E57379">
        <w:rPr>
          <w:bCs/>
          <w:sz w:val="23"/>
          <w:szCs w:val="23"/>
        </w:rPr>
        <w:t xml:space="preserve">7.1.3 настоящего Договора </w:t>
      </w:r>
      <w:r w:rsidRPr="00E57379">
        <w:rPr>
          <w:bCs/>
          <w:sz w:val="23"/>
          <w:szCs w:val="23"/>
        </w:rPr>
        <w:t>(судебный порядок);</w:t>
      </w:r>
    </w:p>
    <w:p w:rsidR="00C60DB9" w:rsidRPr="00E57379" w:rsidRDefault="00C60DB9" w:rsidP="006B3B6A">
      <w:pPr>
        <w:pStyle w:val="31"/>
        <w:ind w:firstLine="567"/>
        <w:rPr>
          <w:bCs/>
          <w:sz w:val="23"/>
          <w:szCs w:val="23"/>
        </w:rPr>
      </w:pPr>
      <w:r w:rsidRPr="00E57379">
        <w:rPr>
          <w:bCs/>
          <w:sz w:val="23"/>
          <w:szCs w:val="23"/>
        </w:rPr>
        <w:t>7.2.4. соглашение об установлении факта страхового случая и определении размера убытков, подписанное Страховщиком, Страхователем, Застрахованным лицом (если это лицо иное, чем Страхователь) и Выгодоприобретателем, заключенное в порядке, предусмотренном п.</w:t>
      </w:r>
      <w:r w:rsidR="00822370" w:rsidRPr="00E57379">
        <w:rPr>
          <w:bCs/>
          <w:sz w:val="23"/>
          <w:szCs w:val="23"/>
        </w:rPr>
        <w:t>п.</w:t>
      </w:r>
      <w:r w:rsidRPr="00E57379">
        <w:rPr>
          <w:bCs/>
          <w:sz w:val="23"/>
          <w:szCs w:val="23"/>
        </w:rPr>
        <w:t xml:space="preserve"> </w:t>
      </w:r>
      <w:r w:rsidR="00EE6672" w:rsidRPr="00E57379">
        <w:rPr>
          <w:bCs/>
          <w:sz w:val="23"/>
          <w:szCs w:val="23"/>
        </w:rPr>
        <w:t>7.1.1</w:t>
      </w:r>
      <w:r w:rsidR="00822370" w:rsidRPr="00E57379">
        <w:rPr>
          <w:bCs/>
          <w:sz w:val="23"/>
          <w:szCs w:val="23"/>
        </w:rPr>
        <w:t>, 7.1.2</w:t>
      </w:r>
      <w:r w:rsidR="00EE6672" w:rsidRPr="00E57379">
        <w:rPr>
          <w:bCs/>
          <w:sz w:val="23"/>
          <w:szCs w:val="23"/>
        </w:rPr>
        <w:t xml:space="preserve"> настоящего Договора </w:t>
      </w:r>
      <w:r w:rsidRPr="00E57379">
        <w:rPr>
          <w:bCs/>
          <w:sz w:val="23"/>
          <w:szCs w:val="23"/>
        </w:rPr>
        <w:t>– при урегулировании страхового случая в</w:t>
      </w:r>
      <w:r w:rsidR="00822370" w:rsidRPr="00E57379">
        <w:rPr>
          <w:bCs/>
          <w:sz w:val="23"/>
          <w:szCs w:val="23"/>
        </w:rPr>
        <w:t>о</w:t>
      </w:r>
      <w:r w:rsidRPr="00E57379">
        <w:rPr>
          <w:bCs/>
          <w:sz w:val="23"/>
          <w:szCs w:val="23"/>
        </w:rPr>
        <w:t xml:space="preserve"> внесудебн</w:t>
      </w:r>
      <w:r w:rsidR="00822370" w:rsidRPr="00E57379">
        <w:rPr>
          <w:bCs/>
          <w:sz w:val="23"/>
          <w:szCs w:val="23"/>
        </w:rPr>
        <w:t>ом</w:t>
      </w:r>
      <w:r w:rsidRPr="00E57379">
        <w:rPr>
          <w:bCs/>
          <w:sz w:val="23"/>
          <w:szCs w:val="23"/>
        </w:rPr>
        <w:t xml:space="preserve"> поряд</w:t>
      </w:r>
      <w:r w:rsidR="00822370" w:rsidRPr="00E57379">
        <w:rPr>
          <w:bCs/>
          <w:sz w:val="23"/>
          <w:szCs w:val="23"/>
        </w:rPr>
        <w:t>ке</w:t>
      </w:r>
      <w:r w:rsidRPr="00E57379">
        <w:rPr>
          <w:bCs/>
          <w:sz w:val="23"/>
          <w:szCs w:val="23"/>
        </w:rPr>
        <w:t>;</w:t>
      </w:r>
    </w:p>
    <w:p w:rsidR="00C60DB9" w:rsidRPr="00E57379" w:rsidRDefault="00C60DB9" w:rsidP="006B3B6A">
      <w:pPr>
        <w:pStyle w:val="31"/>
        <w:ind w:firstLine="567"/>
        <w:rPr>
          <w:bCs/>
          <w:sz w:val="23"/>
          <w:szCs w:val="23"/>
        </w:rPr>
      </w:pPr>
      <w:r w:rsidRPr="00E57379">
        <w:rPr>
          <w:bCs/>
          <w:sz w:val="23"/>
          <w:szCs w:val="23"/>
        </w:rPr>
        <w:t xml:space="preserve">7.2.5. документы (договоры, акты, счета, квитанции, накладные, иные платежные документы), подтверждающие размер расходов по уменьшению убытков, возмещаемых по </w:t>
      </w:r>
      <w:r w:rsidR="0031457B" w:rsidRPr="00E57379">
        <w:rPr>
          <w:bCs/>
          <w:sz w:val="23"/>
          <w:szCs w:val="23"/>
        </w:rPr>
        <w:t>Д</w:t>
      </w:r>
      <w:r w:rsidRPr="00E57379">
        <w:rPr>
          <w:bCs/>
          <w:sz w:val="23"/>
          <w:szCs w:val="23"/>
        </w:rPr>
        <w:t>оговору страхования;</w:t>
      </w:r>
    </w:p>
    <w:p w:rsidR="00822370" w:rsidRPr="00E57379" w:rsidRDefault="00822370" w:rsidP="00822370">
      <w:pPr>
        <w:pStyle w:val="a9"/>
        <w:widowControl w:val="0"/>
        <w:ind w:firstLine="567"/>
        <w:rPr>
          <w:sz w:val="23"/>
          <w:szCs w:val="23"/>
        </w:rPr>
      </w:pPr>
      <w:r w:rsidRPr="00E57379">
        <w:rPr>
          <w:sz w:val="23"/>
          <w:szCs w:val="23"/>
        </w:rPr>
        <w:t>7.2.6. в случае, если соответствующие компетентные органы отказали Страхователю (Застрахованному лицу) в выдаче каких-либо документов, запрошенных Страховщиком – копии соответствующего запроса и письменного ответа на него, если таковой получен;</w:t>
      </w:r>
    </w:p>
    <w:p w:rsidR="00822370" w:rsidRPr="00E57379" w:rsidRDefault="00B50320" w:rsidP="00822370">
      <w:pPr>
        <w:pStyle w:val="a9"/>
        <w:widowControl w:val="0"/>
        <w:ind w:firstLine="567"/>
        <w:rPr>
          <w:sz w:val="23"/>
          <w:szCs w:val="23"/>
        </w:rPr>
      </w:pPr>
      <w:r w:rsidRPr="00E57379">
        <w:rPr>
          <w:sz w:val="23"/>
          <w:szCs w:val="23"/>
        </w:rPr>
        <w:t>7.2</w:t>
      </w:r>
      <w:r w:rsidR="00822370" w:rsidRPr="00E57379">
        <w:rPr>
          <w:sz w:val="23"/>
          <w:szCs w:val="23"/>
        </w:rPr>
        <w:t xml:space="preserve">.7. в случае возбуждения уголовного дела или судебного </w:t>
      </w:r>
      <w:r w:rsidR="00822370" w:rsidRPr="00E57379">
        <w:rPr>
          <w:sz w:val="23"/>
          <w:szCs w:val="23"/>
        </w:rPr>
        <w:lastRenderedPageBreak/>
        <w:t xml:space="preserve">разбирательства (процесса) по факту причинения вреда потерпевшим лицам, подозреваемым или </w:t>
      </w:r>
      <w:r w:rsidR="0040531D" w:rsidRPr="00E57379">
        <w:rPr>
          <w:sz w:val="23"/>
          <w:szCs w:val="23"/>
        </w:rPr>
        <w:t>о</w:t>
      </w:r>
      <w:r w:rsidR="0040531D">
        <w:rPr>
          <w:sz w:val="23"/>
          <w:szCs w:val="23"/>
        </w:rPr>
        <w:t>бвиняемым,</w:t>
      </w:r>
      <w:r w:rsidR="006E1C5A">
        <w:rPr>
          <w:sz w:val="23"/>
          <w:szCs w:val="23"/>
        </w:rPr>
        <w:t xml:space="preserve"> по которому является </w:t>
      </w:r>
      <w:r w:rsidR="00822370" w:rsidRPr="00E57379">
        <w:rPr>
          <w:sz w:val="23"/>
          <w:szCs w:val="23"/>
        </w:rPr>
        <w:t>Страхователь (Застрахованного лицо), в том числе, должностное лицо Страхователя (Застрахованного лица), – решение соответствующего компетентного органа, устанавливающее наличие или отсутствие умысла Страхователя (Застрахованного лица) в произошедшем событии;</w:t>
      </w:r>
    </w:p>
    <w:p w:rsidR="00822370" w:rsidRPr="00E57379" w:rsidRDefault="00B50320" w:rsidP="00822370">
      <w:pPr>
        <w:pStyle w:val="a9"/>
        <w:widowControl w:val="0"/>
        <w:ind w:firstLine="567"/>
        <w:rPr>
          <w:sz w:val="23"/>
          <w:szCs w:val="23"/>
        </w:rPr>
      </w:pPr>
      <w:r w:rsidRPr="00E57379">
        <w:rPr>
          <w:sz w:val="23"/>
          <w:szCs w:val="23"/>
        </w:rPr>
        <w:t>7.2</w:t>
      </w:r>
      <w:r w:rsidR="00822370" w:rsidRPr="00E57379">
        <w:rPr>
          <w:sz w:val="23"/>
          <w:szCs w:val="23"/>
        </w:rPr>
        <w:t xml:space="preserve">.8. в случае, если предоставленные в соответствии с п.п. </w:t>
      </w:r>
      <w:r w:rsidR="00875ACF" w:rsidRPr="00E57379">
        <w:rPr>
          <w:sz w:val="23"/>
          <w:szCs w:val="23"/>
        </w:rPr>
        <w:t>7</w:t>
      </w:r>
      <w:r w:rsidR="00822370" w:rsidRPr="00E57379">
        <w:rPr>
          <w:sz w:val="23"/>
          <w:szCs w:val="23"/>
        </w:rPr>
        <w:t>.</w:t>
      </w:r>
      <w:r w:rsidR="00875ACF" w:rsidRPr="00E57379">
        <w:rPr>
          <w:sz w:val="23"/>
          <w:szCs w:val="23"/>
        </w:rPr>
        <w:t>2</w:t>
      </w:r>
      <w:r w:rsidR="00822370" w:rsidRPr="00E57379">
        <w:rPr>
          <w:sz w:val="23"/>
          <w:szCs w:val="23"/>
        </w:rPr>
        <w:t xml:space="preserve">.1 – </w:t>
      </w:r>
      <w:r w:rsidR="00875ACF" w:rsidRPr="00E57379">
        <w:rPr>
          <w:sz w:val="23"/>
          <w:szCs w:val="23"/>
        </w:rPr>
        <w:t>7</w:t>
      </w:r>
      <w:r w:rsidR="00822370" w:rsidRPr="00E57379">
        <w:rPr>
          <w:sz w:val="23"/>
          <w:szCs w:val="23"/>
        </w:rPr>
        <w:t>.</w:t>
      </w:r>
      <w:r w:rsidR="00875ACF" w:rsidRPr="00E57379">
        <w:rPr>
          <w:sz w:val="23"/>
          <w:szCs w:val="23"/>
        </w:rPr>
        <w:t>2</w:t>
      </w:r>
      <w:r w:rsidR="00822370" w:rsidRPr="00E57379">
        <w:rPr>
          <w:sz w:val="23"/>
          <w:szCs w:val="23"/>
        </w:rPr>
        <w:t>.7 настоящ</w:t>
      </w:r>
      <w:r w:rsidR="00875ACF" w:rsidRPr="00E57379">
        <w:rPr>
          <w:sz w:val="23"/>
          <w:szCs w:val="23"/>
        </w:rPr>
        <w:t>его Договора</w:t>
      </w:r>
      <w:r w:rsidR="00822370" w:rsidRPr="00E57379">
        <w:rPr>
          <w:sz w:val="23"/>
          <w:szCs w:val="23"/>
        </w:rPr>
        <w:t xml:space="preserve"> документы дают основания полагать, что событие наступило по причинам и/или при обстоятельствах, от которых ответственность не была застрахована согласно </w:t>
      </w:r>
      <w:r w:rsidR="00875ACF" w:rsidRPr="00E57379">
        <w:rPr>
          <w:sz w:val="23"/>
          <w:szCs w:val="23"/>
        </w:rPr>
        <w:t>Д</w:t>
      </w:r>
      <w:r w:rsidR="00822370" w:rsidRPr="00E57379">
        <w:rPr>
          <w:sz w:val="23"/>
          <w:szCs w:val="23"/>
        </w:rPr>
        <w:t xml:space="preserve">оговору страхования, и/или не содержат информацию, позволяющую однозначно определить, относится или нет произошедшее событие к страховому случаю согласно </w:t>
      </w:r>
      <w:r w:rsidR="00875ACF" w:rsidRPr="00E57379">
        <w:rPr>
          <w:sz w:val="23"/>
          <w:szCs w:val="23"/>
        </w:rPr>
        <w:t>Д</w:t>
      </w:r>
      <w:r w:rsidR="00822370" w:rsidRPr="00E57379">
        <w:rPr>
          <w:sz w:val="23"/>
          <w:szCs w:val="23"/>
        </w:rPr>
        <w:t>оговору страхования, и/или установить размер страховой выплаты, – дополнительные документы, запрошенные Страховщиком в письменной форме у Страхователя (Застрахованного лица) или компетентных органов и организаций, экспертных организаций, иных организаций и органов, позволяющие сделать однозначный вывод о том, является ли произошедшее событие страховым случаем согласно договору страхования или нет, и/или установить размер страховой выплаты.</w:t>
      </w:r>
    </w:p>
    <w:p w:rsidR="00822370" w:rsidRPr="00E57379" w:rsidRDefault="00875ACF" w:rsidP="00822370">
      <w:pPr>
        <w:pStyle w:val="BodyText26"/>
        <w:rPr>
          <w:rFonts w:ascii="Times New Roman" w:hAnsi="Times New Roman"/>
          <w:sz w:val="23"/>
          <w:szCs w:val="23"/>
        </w:rPr>
      </w:pPr>
      <w:r w:rsidRPr="00E57379">
        <w:rPr>
          <w:rFonts w:ascii="Times New Roman" w:hAnsi="Times New Roman"/>
          <w:sz w:val="23"/>
          <w:szCs w:val="23"/>
        </w:rPr>
        <w:t>7.2</w:t>
      </w:r>
      <w:r w:rsidR="00822370" w:rsidRPr="00E57379">
        <w:rPr>
          <w:rFonts w:ascii="Times New Roman" w:hAnsi="Times New Roman"/>
          <w:sz w:val="23"/>
          <w:szCs w:val="23"/>
        </w:rPr>
        <w:t xml:space="preserve">.9. в случае, если Страховщику предоставлены ненадлежащим образом оформленные документы (в частности, незаверенные копии документов, документы, подписанные лицом, </w:t>
      </w:r>
      <w:r w:rsidR="00822370" w:rsidRPr="00E57379">
        <w:rPr>
          <w:rFonts w:ascii="Times New Roman" w:hAnsi="Times New Roman"/>
          <w:sz w:val="23"/>
          <w:szCs w:val="23"/>
        </w:rPr>
        <w:lastRenderedPageBreak/>
        <w:t>не имеющим на это полномочий, документы, содержащие не оформленные надлежащим образом исправления, и т.п.) – документы, оформленные надлежащим образом;</w:t>
      </w:r>
    </w:p>
    <w:p w:rsidR="00822370" w:rsidRPr="00E57379" w:rsidRDefault="00C868CF" w:rsidP="00822370">
      <w:pPr>
        <w:pStyle w:val="BodyText26"/>
        <w:rPr>
          <w:rFonts w:ascii="Times New Roman" w:hAnsi="Times New Roman"/>
          <w:sz w:val="23"/>
          <w:szCs w:val="23"/>
        </w:rPr>
      </w:pPr>
      <w:r w:rsidRPr="00E57379">
        <w:rPr>
          <w:rFonts w:ascii="Times New Roman" w:hAnsi="Times New Roman"/>
          <w:sz w:val="23"/>
          <w:szCs w:val="23"/>
        </w:rPr>
        <w:t>7.2</w:t>
      </w:r>
      <w:r w:rsidR="00822370" w:rsidRPr="00E57379">
        <w:rPr>
          <w:rFonts w:ascii="Times New Roman" w:hAnsi="Times New Roman"/>
          <w:sz w:val="23"/>
          <w:szCs w:val="23"/>
        </w:rPr>
        <w:t>.10. в случае, если у Страховщика имеются основания предполагать недостоверность представленных для получения страховой выплаты документов и/или содержащихся в них сведений – ответ компетентных органов или организаций на запрос Страховщика о подтверждении достоверности указанных документов (сведений).</w:t>
      </w:r>
    </w:p>
    <w:p w:rsidR="00C60DB9" w:rsidRPr="00E57379" w:rsidRDefault="00C60DB9" w:rsidP="006B3B6A">
      <w:pPr>
        <w:pStyle w:val="31"/>
        <w:ind w:firstLine="567"/>
        <w:rPr>
          <w:bCs/>
          <w:sz w:val="23"/>
          <w:szCs w:val="23"/>
        </w:rPr>
      </w:pPr>
      <w:r w:rsidRPr="00E57379">
        <w:rPr>
          <w:bCs/>
          <w:sz w:val="23"/>
          <w:szCs w:val="23"/>
        </w:rPr>
        <w:t>7.</w:t>
      </w:r>
      <w:r w:rsidR="00D4346D" w:rsidRPr="00E57379">
        <w:rPr>
          <w:bCs/>
          <w:sz w:val="23"/>
          <w:szCs w:val="23"/>
        </w:rPr>
        <w:t>3</w:t>
      </w:r>
      <w:r w:rsidRPr="00E57379">
        <w:rPr>
          <w:bCs/>
          <w:sz w:val="23"/>
          <w:szCs w:val="23"/>
        </w:rPr>
        <w:t xml:space="preserve">. </w:t>
      </w:r>
      <w:r w:rsidR="00D4346D" w:rsidRPr="00E57379">
        <w:rPr>
          <w:bCs/>
          <w:noProof/>
          <w:sz w:val="23"/>
          <w:szCs w:val="23"/>
        </w:rPr>
        <w:t xml:space="preserve">После получения всех необходимых документов и сведений (п. 7.2 настоящего Договора) Страховщик рассматривает их в течение </w:t>
      </w:r>
      <w:r w:rsidR="00174816" w:rsidRPr="00E57379">
        <w:rPr>
          <w:bCs/>
          <w:noProof/>
          <w:sz w:val="23"/>
          <w:szCs w:val="23"/>
        </w:rPr>
        <w:t>20 (двадцати) рабочих дней</w:t>
      </w:r>
      <w:r w:rsidR="00D4346D" w:rsidRPr="00E57379">
        <w:rPr>
          <w:bCs/>
          <w:noProof/>
          <w:sz w:val="23"/>
          <w:szCs w:val="23"/>
        </w:rPr>
        <w:t xml:space="preserve"> с даты получения последнего из документов. В течение указанного срока Страховщик</w:t>
      </w:r>
      <w:r w:rsidRPr="00E57379">
        <w:rPr>
          <w:bCs/>
          <w:sz w:val="23"/>
          <w:szCs w:val="23"/>
        </w:rPr>
        <w:t>:</w:t>
      </w:r>
    </w:p>
    <w:p w:rsidR="00C60DB9" w:rsidRPr="00E57379" w:rsidRDefault="00616707" w:rsidP="006B3B6A">
      <w:pPr>
        <w:pStyle w:val="31"/>
        <w:ind w:firstLine="567"/>
        <w:rPr>
          <w:bCs/>
          <w:sz w:val="23"/>
          <w:szCs w:val="23"/>
        </w:rPr>
      </w:pPr>
      <w:r w:rsidRPr="00E57379">
        <w:rPr>
          <w:bCs/>
          <w:sz w:val="23"/>
          <w:szCs w:val="23"/>
        </w:rPr>
        <w:t>7.3.1.</w:t>
      </w:r>
      <w:r w:rsidR="00C60DB9" w:rsidRPr="00E57379">
        <w:rPr>
          <w:bCs/>
          <w:sz w:val="23"/>
          <w:szCs w:val="23"/>
        </w:rPr>
        <w:t xml:space="preserve">  если событие признано страховым случаем – составляет страховой акт и осуществляет страховую выплату;</w:t>
      </w:r>
    </w:p>
    <w:p w:rsidR="00C60DB9" w:rsidRPr="003169E1" w:rsidRDefault="00616707" w:rsidP="006B3B6A">
      <w:pPr>
        <w:pStyle w:val="31"/>
        <w:ind w:firstLine="567"/>
        <w:rPr>
          <w:bCs/>
          <w:sz w:val="23"/>
          <w:szCs w:val="23"/>
        </w:rPr>
      </w:pPr>
      <w:r w:rsidRPr="00E57379">
        <w:rPr>
          <w:bCs/>
          <w:sz w:val="23"/>
          <w:szCs w:val="23"/>
        </w:rPr>
        <w:t>7.3.2.</w:t>
      </w:r>
      <w:r w:rsidR="00C60DB9" w:rsidRPr="00E57379">
        <w:rPr>
          <w:bCs/>
          <w:sz w:val="23"/>
          <w:szCs w:val="23"/>
        </w:rPr>
        <w:t xml:space="preserve"> если событие не признано страховым случаем или принято решение об отказе в страховой выплате – направляет </w:t>
      </w:r>
      <w:r w:rsidR="00C60DB9" w:rsidRPr="003169E1">
        <w:rPr>
          <w:bCs/>
          <w:sz w:val="23"/>
          <w:szCs w:val="23"/>
        </w:rPr>
        <w:t xml:space="preserve">письмом в адрес лица, обратившегося за </w:t>
      </w:r>
      <w:r w:rsidR="006E1C5A" w:rsidRPr="003169E1">
        <w:rPr>
          <w:bCs/>
          <w:sz w:val="23"/>
          <w:szCs w:val="23"/>
        </w:rPr>
        <w:t>выплатой, обоснование</w:t>
      </w:r>
      <w:r w:rsidR="00C60DB9" w:rsidRPr="003169E1">
        <w:rPr>
          <w:bCs/>
          <w:sz w:val="23"/>
          <w:szCs w:val="23"/>
        </w:rPr>
        <w:t xml:space="preserve"> принятого решения.</w:t>
      </w:r>
    </w:p>
    <w:p w:rsidR="0033474C" w:rsidRPr="00E57379" w:rsidRDefault="00542D8C" w:rsidP="006B3B6A">
      <w:pPr>
        <w:pStyle w:val="31"/>
        <w:ind w:firstLine="567"/>
        <w:rPr>
          <w:bCs/>
          <w:sz w:val="23"/>
          <w:szCs w:val="23"/>
        </w:rPr>
      </w:pPr>
      <w:r w:rsidRPr="003169E1">
        <w:rPr>
          <w:bCs/>
          <w:sz w:val="23"/>
          <w:szCs w:val="23"/>
        </w:rPr>
        <w:t>7.</w:t>
      </w:r>
      <w:r w:rsidR="003A2D70" w:rsidRPr="003169E1">
        <w:rPr>
          <w:bCs/>
          <w:sz w:val="23"/>
          <w:szCs w:val="23"/>
        </w:rPr>
        <w:t>4</w:t>
      </w:r>
      <w:r w:rsidR="0033474C" w:rsidRPr="003169E1">
        <w:rPr>
          <w:bCs/>
          <w:sz w:val="23"/>
          <w:szCs w:val="23"/>
        </w:rPr>
        <w:t xml:space="preserve">. </w:t>
      </w:r>
      <w:r w:rsidR="00C60DB9" w:rsidRPr="003169E1">
        <w:rPr>
          <w:bCs/>
          <w:sz w:val="23"/>
          <w:szCs w:val="23"/>
        </w:rPr>
        <w:t>Порядок выплаты страхового возмещения определяется в со</w:t>
      </w:r>
      <w:r w:rsidR="00FB2B69" w:rsidRPr="003169E1">
        <w:rPr>
          <w:bCs/>
          <w:sz w:val="23"/>
          <w:szCs w:val="23"/>
        </w:rPr>
        <w:t>ответствии с разделом 9</w:t>
      </w:r>
      <w:r w:rsidR="00D81D1D" w:rsidRPr="003169E1">
        <w:rPr>
          <w:bCs/>
          <w:sz w:val="23"/>
          <w:szCs w:val="23"/>
        </w:rPr>
        <w:t xml:space="preserve"> Правил</w:t>
      </w:r>
      <w:r w:rsidR="00C60DB9" w:rsidRPr="003169E1">
        <w:rPr>
          <w:bCs/>
          <w:sz w:val="23"/>
          <w:szCs w:val="23"/>
        </w:rPr>
        <w:t>.</w:t>
      </w:r>
    </w:p>
    <w:p w:rsidR="005A6528" w:rsidRPr="00E57379" w:rsidRDefault="005A6528" w:rsidP="000F50C1">
      <w:pPr>
        <w:pStyle w:val="2"/>
        <w:keepNext w:val="0"/>
        <w:widowControl w:val="0"/>
        <w:rPr>
          <w:rFonts w:ascii="Times New Roman" w:hAnsi="Times New Roman"/>
          <w:sz w:val="23"/>
          <w:szCs w:val="23"/>
        </w:rPr>
      </w:pPr>
    </w:p>
    <w:p w:rsidR="0046125A" w:rsidRPr="00E57379" w:rsidRDefault="0046125A" w:rsidP="000F50C1">
      <w:pPr>
        <w:pStyle w:val="2"/>
        <w:keepNext w:val="0"/>
        <w:widowControl w:val="0"/>
        <w:rPr>
          <w:rFonts w:ascii="Times New Roman" w:hAnsi="Times New Roman"/>
          <w:i w:val="0"/>
          <w:sz w:val="23"/>
          <w:szCs w:val="23"/>
        </w:rPr>
      </w:pPr>
      <w:r w:rsidRPr="00E57379">
        <w:rPr>
          <w:rFonts w:ascii="Times New Roman" w:hAnsi="Times New Roman"/>
          <w:i w:val="0"/>
          <w:sz w:val="23"/>
          <w:szCs w:val="23"/>
        </w:rPr>
        <w:t>8. СРОК ДЕЙСТВИЯ ДОГОВОРА СТРАХОВАНИЯ</w:t>
      </w:r>
    </w:p>
    <w:p w:rsidR="0046125A" w:rsidRPr="00E57379" w:rsidRDefault="0046125A" w:rsidP="000F50C1">
      <w:pPr>
        <w:widowControl w:val="0"/>
        <w:ind w:firstLine="567"/>
        <w:rPr>
          <w:sz w:val="23"/>
          <w:szCs w:val="23"/>
        </w:rPr>
      </w:pPr>
    </w:p>
    <w:p w:rsidR="00195590" w:rsidRPr="00E57379" w:rsidRDefault="00195590" w:rsidP="00195590">
      <w:pPr>
        <w:widowControl w:val="0"/>
        <w:ind w:firstLine="567"/>
        <w:jc w:val="both"/>
        <w:rPr>
          <w:sz w:val="23"/>
          <w:szCs w:val="23"/>
        </w:rPr>
      </w:pPr>
      <w:r w:rsidRPr="00E57379">
        <w:rPr>
          <w:bCs/>
          <w:sz w:val="23"/>
          <w:szCs w:val="23"/>
        </w:rPr>
        <w:lastRenderedPageBreak/>
        <w:t xml:space="preserve">8.1. </w:t>
      </w:r>
      <w:r w:rsidR="00D81D1D" w:rsidRPr="00E57379">
        <w:rPr>
          <w:bCs/>
          <w:sz w:val="23"/>
          <w:szCs w:val="23"/>
        </w:rPr>
        <w:t xml:space="preserve">Договор страхования вступает в силу </w:t>
      </w:r>
      <w:r w:rsidR="00C010BC" w:rsidRPr="00E57379">
        <w:rPr>
          <w:b/>
          <w:bCs/>
          <w:sz w:val="23"/>
          <w:szCs w:val="23"/>
        </w:rPr>
        <w:t xml:space="preserve">с </w:t>
      </w:r>
      <w:r w:rsidR="00FB2B69" w:rsidRPr="00E57379">
        <w:rPr>
          <w:b/>
          <w:bCs/>
          <w:sz w:val="23"/>
          <w:szCs w:val="23"/>
        </w:rPr>
        <w:t>«05» апреля 20</w:t>
      </w:r>
      <w:r w:rsidR="006E1C5A">
        <w:rPr>
          <w:b/>
          <w:bCs/>
          <w:sz w:val="23"/>
          <w:szCs w:val="23"/>
        </w:rPr>
        <w:t>20 г. по «04» апреля 2023</w:t>
      </w:r>
      <w:r w:rsidR="00FB2B69" w:rsidRPr="00E57379">
        <w:rPr>
          <w:b/>
          <w:bCs/>
          <w:sz w:val="23"/>
          <w:szCs w:val="23"/>
        </w:rPr>
        <w:t xml:space="preserve"> г.</w:t>
      </w:r>
    </w:p>
    <w:p w:rsidR="0046125A" w:rsidRPr="00E57379" w:rsidRDefault="0046125A" w:rsidP="00174816">
      <w:pPr>
        <w:widowControl w:val="0"/>
        <w:ind w:firstLine="567"/>
        <w:jc w:val="both"/>
        <w:rPr>
          <w:bCs/>
          <w:sz w:val="23"/>
          <w:szCs w:val="23"/>
        </w:rPr>
      </w:pPr>
      <w:r w:rsidRPr="00E57379">
        <w:rPr>
          <w:bCs/>
          <w:sz w:val="23"/>
          <w:szCs w:val="23"/>
        </w:rPr>
        <w:t>8.2. В случае, указанном в п. 4.</w:t>
      </w:r>
      <w:r w:rsidR="00B73B15" w:rsidRPr="00E57379">
        <w:rPr>
          <w:bCs/>
          <w:sz w:val="23"/>
          <w:szCs w:val="23"/>
        </w:rPr>
        <w:t>3</w:t>
      </w:r>
      <w:r w:rsidRPr="00E57379">
        <w:rPr>
          <w:bCs/>
          <w:sz w:val="23"/>
          <w:szCs w:val="23"/>
        </w:rPr>
        <w:t xml:space="preserve"> настоящего Договора, Договор страхования в силу не вступает.</w:t>
      </w:r>
    </w:p>
    <w:p w:rsidR="0046125A" w:rsidRPr="00E57379" w:rsidRDefault="0046125A" w:rsidP="000F50C1">
      <w:pPr>
        <w:pStyle w:val="31"/>
        <w:ind w:right="-1" w:firstLine="567"/>
        <w:rPr>
          <w:bCs/>
          <w:sz w:val="23"/>
          <w:szCs w:val="23"/>
        </w:rPr>
      </w:pPr>
      <w:r w:rsidRPr="00E57379">
        <w:rPr>
          <w:bCs/>
          <w:sz w:val="23"/>
          <w:szCs w:val="23"/>
        </w:rPr>
        <w:t>8.3. Действие Договора страхования заканчивается в 24 часа местного времени дня, который в соответствии с п. 8.1 настоящего Договора является датой его окончания.</w:t>
      </w:r>
    </w:p>
    <w:p w:rsidR="0046125A" w:rsidRPr="00E57379" w:rsidRDefault="0046125A" w:rsidP="00252A07">
      <w:pPr>
        <w:pStyle w:val="21"/>
        <w:rPr>
          <w:sz w:val="23"/>
          <w:szCs w:val="23"/>
        </w:rPr>
      </w:pPr>
    </w:p>
    <w:p w:rsidR="0046125A" w:rsidRPr="00E57379" w:rsidRDefault="0046125A" w:rsidP="00CC58E6">
      <w:pPr>
        <w:widowControl w:val="0"/>
        <w:jc w:val="center"/>
        <w:rPr>
          <w:b/>
          <w:sz w:val="23"/>
          <w:szCs w:val="23"/>
        </w:rPr>
      </w:pPr>
      <w:r w:rsidRPr="00E57379">
        <w:rPr>
          <w:b/>
          <w:sz w:val="23"/>
          <w:szCs w:val="23"/>
        </w:rPr>
        <w:t>9. ПОРЯДОК ПРЕКРАЩЕНИЯ ДОГОВОРА СТРАХОВАНИЯ</w:t>
      </w:r>
    </w:p>
    <w:p w:rsidR="0046125A" w:rsidRPr="00E57379" w:rsidRDefault="0046125A" w:rsidP="00252A07">
      <w:pPr>
        <w:pStyle w:val="21"/>
        <w:rPr>
          <w:sz w:val="23"/>
          <w:szCs w:val="23"/>
        </w:rPr>
      </w:pPr>
    </w:p>
    <w:p w:rsidR="003C2BE8" w:rsidRPr="00E57379" w:rsidRDefault="0046125A" w:rsidP="00CC58E6">
      <w:pPr>
        <w:pStyle w:val="auiue"/>
        <w:ind w:firstLine="567"/>
        <w:rPr>
          <w:rFonts w:ascii="Times New Roman" w:hAnsi="Times New Roman"/>
          <w:sz w:val="23"/>
          <w:szCs w:val="23"/>
        </w:rPr>
      </w:pPr>
      <w:r w:rsidRPr="00E57379">
        <w:rPr>
          <w:rFonts w:ascii="Times New Roman" w:hAnsi="Times New Roman"/>
          <w:sz w:val="23"/>
          <w:szCs w:val="23"/>
        </w:rPr>
        <w:t xml:space="preserve">9.1. Договор страхования прекращается </w:t>
      </w:r>
      <w:r w:rsidR="0033474C" w:rsidRPr="00E57379">
        <w:rPr>
          <w:rFonts w:ascii="Times New Roman" w:hAnsi="Times New Roman"/>
          <w:sz w:val="23"/>
          <w:szCs w:val="23"/>
        </w:rPr>
        <w:t>по истечении срока его действия, а также в случае досрочного прекращения.</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 xml:space="preserve">9.2.  Договор страхования досрочно прекращается в случаях: </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 xml:space="preserve">9.2.1. исполнения Страховщиком обязательств по </w:t>
      </w:r>
      <w:r w:rsidR="00CC58E6" w:rsidRPr="00E57379">
        <w:rPr>
          <w:rFonts w:ascii="Times New Roman" w:hAnsi="Times New Roman"/>
          <w:sz w:val="23"/>
          <w:szCs w:val="23"/>
        </w:rPr>
        <w:t>Д</w:t>
      </w:r>
      <w:r w:rsidRPr="00E57379">
        <w:rPr>
          <w:rFonts w:ascii="Times New Roman" w:hAnsi="Times New Roman"/>
          <w:sz w:val="23"/>
          <w:szCs w:val="23"/>
        </w:rPr>
        <w:t>оговору страхования в полном объеме;</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9.2.2. ликвидации Страховщика или отзыва лицензии Страховщика за исключением случаев передачи Страховщиком обязательств, принятых по договорам страхования (страхового портфеля) в порядке, установленном законодательством Российской Федерации;</w:t>
      </w:r>
    </w:p>
    <w:p w:rsidR="00590A0D" w:rsidRPr="00E57379" w:rsidRDefault="00590A0D" w:rsidP="00590A0D">
      <w:pPr>
        <w:pStyle w:val="auiue"/>
        <w:ind w:firstLine="567"/>
        <w:rPr>
          <w:rFonts w:ascii="Times New Roman" w:hAnsi="Times New Roman"/>
          <w:sz w:val="23"/>
          <w:szCs w:val="23"/>
        </w:rPr>
      </w:pPr>
      <w:r w:rsidRPr="00E57379">
        <w:rPr>
          <w:rFonts w:ascii="Times New Roman" w:hAnsi="Times New Roman"/>
          <w:sz w:val="23"/>
          <w:szCs w:val="23"/>
        </w:rPr>
        <w:t>9.2.3. неуплаты Страхователем очередного страхового взноса в установленные сроки.</w:t>
      </w:r>
    </w:p>
    <w:p w:rsidR="00590A0D" w:rsidRPr="00E57379" w:rsidRDefault="00590A0D" w:rsidP="00590A0D">
      <w:pPr>
        <w:widowControl w:val="0"/>
        <w:ind w:firstLine="567"/>
        <w:jc w:val="both"/>
        <w:rPr>
          <w:sz w:val="23"/>
          <w:szCs w:val="23"/>
        </w:rPr>
      </w:pPr>
      <w:r w:rsidRPr="00E57379">
        <w:rPr>
          <w:sz w:val="23"/>
          <w:szCs w:val="23"/>
        </w:rPr>
        <w:t xml:space="preserve">Досрочное прекращение настоящего Договора по причине </w:t>
      </w:r>
      <w:r w:rsidRPr="00E57379">
        <w:rPr>
          <w:sz w:val="23"/>
          <w:szCs w:val="23"/>
        </w:rPr>
        <w:lastRenderedPageBreak/>
        <w:t>неуплаты очередного страхового взноса производится путем направления Страховщиком письменного уведомления в адрес Страхователя о прекращении договора страхования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590A0D" w:rsidRPr="00E57379" w:rsidRDefault="00590A0D" w:rsidP="00590A0D">
      <w:pPr>
        <w:widowControl w:val="0"/>
        <w:ind w:firstLine="567"/>
        <w:jc w:val="both"/>
        <w:rPr>
          <w:sz w:val="23"/>
          <w:szCs w:val="23"/>
        </w:rPr>
      </w:pPr>
      <w:r w:rsidRPr="00E57379">
        <w:rPr>
          <w:sz w:val="23"/>
          <w:szCs w:val="23"/>
        </w:rPr>
        <w:t>Дата досрочного прекращения Договора страхования указывается Страховщиком в уведомлении, и, если иное не предусмотрено настоящим Договором или не указано в уведомлении, определяется исходя из оплаченного периода действия Договора страхования (в днях), рассчитанного пропорционально уплаченной части страховой премии:</w:t>
      </w:r>
    </w:p>
    <w:p w:rsidR="00590A0D" w:rsidRPr="00E57379" w:rsidRDefault="00590A0D" w:rsidP="00590A0D">
      <w:pPr>
        <w:widowControl w:val="0"/>
        <w:ind w:firstLine="567"/>
        <w:jc w:val="both"/>
        <w:rPr>
          <w:sz w:val="23"/>
          <w:szCs w:val="23"/>
        </w:rPr>
      </w:pPr>
      <w:r w:rsidRPr="00E57379">
        <w:rPr>
          <w:sz w:val="23"/>
          <w:szCs w:val="23"/>
        </w:rPr>
        <w:t xml:space="preserve">- если оплаченный период действия Договора страхования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Договор страхования прекращается с 00 часов </w:t>
      </w:r>
      <w:r w:rsidR="006E1C5A" w:rsidRPr="00E57379">
        <w:rPr>
          <w:sz w:val="23"/>
          <w:szCs w:val="23"/>
        </w:rPr>
        <w:t>дня,</w:t>
      </w:r>
      <w:r w:rsidRPr="00E57379">
        <w:rPr>
          <w:sz w:val="23"/>
          <w:szCs w:val="23"/>
        </w:rPr>
        <w:t xml:space="preserve"> следующего за последним днем оплаченного периода;</w:t>
      </w:r>
    </w:p>
    <w:p w:rsidR="00590A0D" w:rsidRPr="00E57379" w:rsidRDefault="00590A0D" w:rsidP="00590A0D">
      <w:pPr>
        <w:widowControl w:val="0"/>
        <w:ind w:firstLine="567"/>
        <w:jc w:val="both"/>
        <w:rPr>
          <w:sz w:val="23"/>
          <w:szCs w:val="23"/>
          <w:lang w:eastAsia="en-US"/>
        </w:rPr>
      </w:pPr>
      <w:r w:rsidRPr="00E57379">
        <w:rPr>
          <w:sz w:val="23"/>
          <w:szCs w:val="23"/>
        </w:rPr>
        <w:t xml:space="preserve">- если оплаченный период действия Договора страхования не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датой досрочного прекращения Договора страхования будет являться дата почтового отправления уведомления или дата вручения уведомления Страхователю при доставке </w:t>
      </w:r>
      <w:r w:rsidRPr="00E57379">
        <w:rPr>
          <w:sz w:val="23"/>
          <w:szCs w:val="23"/>
        </w:rPr>
        <w:lastRenderedPageBreak/>
        <w:t xml:space="preserve">нарочным. </w:t>
      </w:r>
    </w:p>
    <w:p w:rsidR="00590A0D" w:rsidRPr="00E57379" w:rsidRDefault="00590A0D" w:rsidP="00590A0D">
      <w:pPr>
        <w:widowControl w:val="0"/>
        <w:ind w:firstLine="567"/>
        <w:jc w:val="both"/>
        <w:rPr>
          <w:sz w:val="23"/>
          <w:szCs w:val="23"/>
        </w:rPr>
      </w:pPr>
      <w:r w:rsidRPr="00E57379">
        <w:rPr>
          <w:sz w:val="23"/>
          <w:szCs w:val="23"/>
        </w:rPr>
        <w:t>Досрочное прекращение настоящего Договора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9.2.4. если возможность наступления страхового случая отпала</w:t>
      </w:r>
      <w:r w:rsidR="00AB1756" w:rsidRPr="00E57379">
        <w:rPr>
          <w:rFonts w:ascii="Times New Roman" w:hAnsi="Times New Roman"/>
          <w:sz w:val="23"/>
          <w:szCs w:val="23"/>
        </w:rPr>
        <w:t>,</w:t>
      </w:r>
      <w:r w:rsidRPr="00E57379">
        <w:rPr>
          <w:rFonts w:ascii="Times New Roman" w:hAnsi="Times New Roman"/>
          <w:sz w:val="23"/>
          <w:szCs w:val="23"/>
        </w:rPr>
        <w:t xml:space="preserve"> и существование страхового риска прекратилось по обстоятельствам иным, чем страховой случай.</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В этом случае Страховщик имеет право на часть страховой премии пропорционально времени, в течение которого действовало страхование;</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 xml:space="preserve">9.2.5. при отказе Страхователя от </w:t>
      </w:r>
      <w:r w:rsidR="00CC58E6" w:rsidRPr="00E57379">
        <w:rPr>
          <w:rFonts w:ascii="Times New Roman" w:hAnsi="Times New Roman"/>
          <w:sz w:val="23"/>
          <w:szCs w:val="23"/>
        </w:rPr>
        <w:t>Д</w:t>
      </w:r>
      <w:r w:rsidRPr="00E57379">
        <w:rPr>
          <w:rFonts w:ascii="Times New Roman" w:hAnsi="Times New Roman"/>
          <w:sz w:val="23"/>
          <w:szCs w:val="23"/>
        </w:rPr>
        <w:t xml:space="preserve">оговора страхования. Страхователь вправе отказаться от </w:t>
      </w:r>
      <w:r w:rsidR="00CC58E6" w:rsidRPr="00E57379">
        <w:rPr>
          <w:rFonts w:ascii="Times New Roman" w:hAnsi="Times New Roman"/>
          <w:sz w:val="23"/>
          <w:szCs w:val="23"/>
        </w:rPr>
        <w:t>Д</w:t>
      </w:r>
      <w:r w:rsidRPr="00E57379">
        <w:rPr>
          <w:rFonts w:ascii="Times New Roman" w:hAnsi="Times New Roman"/>
          <w:sz w:val="23"/>
          <w:szCs w:val="23"/>
        </w:rPr>
        <w:t xml:space="preserve">оговора страхования в любое время, если к моменту отказа возможность наступления страхового случая не отпала по обстоятельствам иным, чем страховой случай. </w:t>
      </w:r>
    </w:p>
    <w:p w:rsidR="003C2BE8" w:rsidRPr="00E57379" w:rsidRDefault="003C2BE8" w:rsidP="00174816">
      <w:pPr>
        <w:pStyle w:val="auiue"/>
        <w:ind w:firstLine="567"/>
        <w:rPr>
          <w:rFonts w:ascii="Times New Roman" w:hAnsi="Times New Roman"/>
          <w:sz w:val="23"/>
          <w:szCs w:val="23"/>
        </w:rPr>
      </w:pPr>
      <w:r w:rsidRPr="00E57379">
        <w:rPr>
          <w:rFonts w:ascii="Times New Roman" w:hAnsi="Times New Roman"/>
          <w:sz w:val="23"/>
          <w:szCs w:val="23"/>
        </w:rPr>
        <w:t xml:space="preserve">При отказе Страхователя от </w:t>
      </w:r>
      <w:r w:rsidR="001B1C0B" w:rsidRPr="00E57379">
        <w:rPr>
          <w:rFonts w:ascii="Times New Roman" w:hAnsi="Times New Roman"/>
          <w:sz w:val="23"/>
          <w:szCs w:val="23"/>
        </w:rPr>
        <w:t>Д</w:t>
      </w:r>
      <w:r w:rsidRPr="00E57379">
        <w:rPr>
          <w:rFonts w:ascii="Times New Roman" w:hAnsi="Times New Roman"/>
          <w:sz w:val="23"/>
          <w:szCs w:val="23"/>
        </w:rPr>
        <w:t>оговора страхования</w:t>
      </w:r>
      <w:r w:rsidR="00A05CD2">
        <w:rPr>
          <w:rFonts w:ascii="Times New Roman" w:hAnsi="Times New Roman"/>
          <w:sz w:val="23"/>
          <w:szCs w:val="23"/>
        </w:rPr>
        <w:t>, возврат части</w:t>
      </w:r>
      <w:r w:rsidRPr="00E57379">
        <w:rPr>
          <w:rFonts w:ascii="Times New Roman" w:hAnsi="Times New Roman"/>
          <w:sz w:val="23"/>
          <w:szCs w:val="23"/>
        </w:rPr>
        <w:t xml:space="preserve"> </w:t>
      </w:r>
      <w:r w:rsidR="00A05CD2">
        <w:rPr>
          <w:rFonts w:ascii="Times New Roman" w:hAnsi="Times New Roman"/>
          <w:sz w:val="23"/>
          <w:szCs w:val="23"/>
        </w:rPr>
        <w:t>страховой премии</w:t>
      </w:r>
      <w:r w:rsidRPr="00E57379">
        <w:rPr>
          <w:rFonts w:ascii="Times New Roman" w:hAnsi="Times New Roman"/>
          <w:sz w:val="23"/>
          <w:szCs w:val="23"/>
        </w:rPr>
        <w:t xml:space="preserve"> </w:t>
      </w:r>
      <w:r w:rsidR="00A05CD2">
        <w:rPr>
          <w:rFonts w:ascii="Times New Roman" w:hAnsi="Times New Roman"/>
          <w:sz w:val="23"/>
          <w:szCs w:val="23"/>
        </w:rPr>
        <w:t>за неиспользованный период страхования осуществляется пропорционально оставшемуся количеству дней до завершения срока действия договора, за вычетом расходов Страховщика;</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9.2.6. по соглашению сторон;</w:t>
      </w:r>
    </w:p>
    <w:p w:rsidR="003C2BE8" w:rsidRPr="00E57379" w:rsidRDefault="003C2BE8" w:rsidP="00CC58E6">
      <w:pPr>
        <w:pStyle w:val="auiue"/>
        <w:ind w:firstLine="567"/>
        <w:rPr>
          <w:rFonts w:ascii="Times New Roman" w:hAnsi="Times New Roman"/>
          <w:sz w:val="23"/>
          <w:szCs w:val="23"/>
        </w:rPr>
      </w:pPr>
      <w:r w:rsidRPr="00E57379">
        <w:rPr>
          <w:rFonts w:ascii="Times New Roman" w:hAnsi="Times New Roman"/>
          <w:sz w:val="23"/>
          <w:szCs w:val="23"/>
        </w:rPr>
        <w:t xml:space="preserve">9.2.7. в других случаях, предусмотренных законодательством Российской Федерации или </w:t>
      </w:r>
      <w:r w:rsidR="001B1C0B" w:rsidRPr="00E57379">
        <w:rPr>
          <w:rFonts w:ascii="Times New Roman" w:hAnsi="Times New Roman"/>
          <w:sz w:val="23"/>
          <w:szCs w:val="23"/>
        </w:rPr>
        <w:t>Д</w:t>
      </w:r>
      <w:r w:rsidRPr="00E57379">
        <w:rPr>
          <w:rFonts w:ascii="Times New Roman" w:hAnsi="Times New Roman"/>
          <w:sz w:val="23"/>
          <w:szCs w:val="23"/>
        </w:rPr>
        <w:t>оговором страхования.</w:t>
      </w:r>
    </w:p>
    <w:p w:rsidR="0046125A" w:rsidRPr="00E57379" w:rsidRDefault="0046125A" w:rsidP="001B1C0B">
      <w:pPr>
        <w:pStyle w:val="2"/>
        <w:keepNext w:val="0"/>
        <w:widowControl w:val="0"/>
        <w:rPr>
          <w:rFonts w:ascii="Times New Roman" w:hAnsi="Times New Roman"/>
          <w:i w:val="0"/>
          <w:sz w:val="23"/>
          <w:szCs w:val="23"/>
        </w:rPr>
      </w:pPr>
      <w:r w:rsidRPr="00E57379">
        <w:rPr>
          <w:rFonts w:ascii="Times New Roman" w:hAnsi="Times New Roman"/>
          <w:i w:val="0"/>
          <w:sz w:val="23"/>
          <w:szCs w:val="23"/>
        </w:rPr>
        <w:t>10. КОНФИДЕНЦИАЛЬНОСТЬ</w:t>
      </w:r>
    </w:p>
    <w:p w:rsidR="0046125A" w:rsidRPr="00E57379" w:rsidRDefault="0046125A" w:rsidP="00252A07">
      <w:pPr>
        <w:widowControl w:val="0"/>
        <w:rPr>
          <w:sz w:val="23"/>
          <w:szCs w:val="23"/>
        </w:rPr>
      </w:pPr>
    </w:p>
    <w:p w:rsidR="0046125A" w:rsidRPr="00E57379" w:rsidRDefault="0046125A" w:rsidP="001B1C0B">
      <w:pPr>
        <w:widowControl w:val="0"/>
        <w:ind w:firstLine="567"/>
        <w:jc w:val="both"/>
        <w:rPr>
          <w:sz w:val="23"/>
          <w:szCs w:val="23"/>
        </w:rPr>
      </w:pPr>
      <w:r w:rsidRPr="00E57379">
        <w:rPr>
          <w:sz w:val="23"/>
          <w:szCs w:val="23"/>
        </w:rPr>
        <w:t>10.1.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w:t>
      </w:r>
      <w:r w:rsidR="005E007D" w:rsidRPr="00E57379">
        <w:rPr>
          <w:sz w:val="23"/>
          <w:szCs w:val="23"/>
        </w:rPr>
        <w:t>жит, за исключением случаев, предусмотренных настоящим Договором.</w:t>
      </w:r>
    </w:p>
    <w:p w:rsidR="004E1E17" w:rsidRPr="00E71C05" w:rsidRDefault="004E1E17" w:rsidP="001B1C0B">
      <w:pPr>
        <w:widowControl w:val="0"/>
        <w:ind w:firstLine="567"/>
        <w:jc w:val="both"/>
        <w:rPr>
          <w:sz w:val="23"/>
          <w:szCs w:val="23"/>
        </w:rPr>
      </w:pPr>
    </w:p>
    <w:p w:rsidR="0046125A" w:rsidRPr="00E57379" w:rsidRDefault="0046125A" w:rsidP="001B1C0B">
      <w:pPr>
        <w:widowControl w:val="0"/>
        <w:jc w:val="center"/>
        <w:rPr>
          <w:b/>
          <w:sz w:val="23"/>
          <w:szCs w:val="23"/>
        </w:rPr>
      </w:pPr>
      <w:r w:rsidRPr="00E57379">
        <w:rPr>
          <w:b/>
          <w:sz w:val="23"/>
          <w:szCs w:val="23"/>
        </w:rPr>
        <w:t>11. ПОРЯДОК РАЗРЕШЕНИЯ СПОРОВ</w:t>
      </w:r>
    </w:p>
    <w:p w:rsidR="0046125A" w:rsidRPr="00E57379" w:rsidRDefault="0046125A" w:rsidP="00252A07">
      <w:pPr>
        <w:widowControl w:val="0"/>
        <w:ind w:firstLine="709"/>
        <w:jc w:val="center"/>
        <w:rPr>
          <w:b/>
          <w:sz w:val="23"/>
          <w:szCs w:val="23"/>
        </w:rPr>
      </w:pPr>
    </w:p>
    <w:p w:rsidR="0046125A" w:rsidRPr="00E57379" w:rsidRDefault="0046125A" w:rsidP="001B1C0B">
      <w:pPr>
        <w:pStyle w:val="31"/>
        <w:ind w:firstLine="567"/>
        <w:rPr>
          <w:bCs/>
          <w:sz w:val="23"/>
          <w:szCs w:val="23"/>
        </w:rPr>
      </w:pPr>
      <w:r w:rsidRPr="00E57379">
        <w:rPr>
          <w:bCs/>
          <w:sz w:val="23"/>
          <w:szCs w:val="23"/>
        </w:rPr>
        <w:t>11.1.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6125A" w:rsidRPr="00E57379" w:rsidRDefault="0046125A" w:rsidP="001B1C0B">
      <w:pPr>
        <w:pStyle w:val="31"/>
        <w:ind w:firstLine="567"/>
        <w:rPr>
          <w:bCs/>
          <w:sz w:val="23"/>
          <w:szCs w:val="23"/>
        </w:rPr>
      </w:pPr>
      <w:r w:rsidRPr="00E57379">
        <w:rPr>
          <w:bCs/>
          <w:sz w:val="23"/>
          <w:szCs w:val="23"/>
        </w:rPr>
        <w:t xml:space="preserve">При решении спорных вопросов положения настоящего Договора имеют преимущественную силу по отношению к положениям Правил. </w:t>
      </w:r>
    </w:p>
    <w:p w:rsidR="0046125A" w:rsidRPr="00E57379" w:rsidRDefault="0046125A" w:rsidP="001B1C0B">
      <w:pPr>
        <w:widowControl w:val="0"/>
        <w:ind w:right="-1" w:firstLine="567"/>
        <w:jc w:val="both"/>
        <w:rPr>
          <w:sz w:val="23"/>
          <w:szCs w:val="23"/>
        </w:rPr>
      </w:pPr>
      <w:r w:rsidRPr="00E57379">
        <w:rPr>
          <w:sz w:val="23"/>
          <w:szCs w:val="23"/>
        </w:rPr>
        <w:t>11.2. Споры, возникающие по настоящему Договору, разрешаются путём переговоров.</w:t>
      </w:r>
    </w:p>
    <w:p w:rsidR="0046125A" w:rsidRPr="00E57379" w:rsidRDefault="0046125A" w:rsidP="001B1C0B">
      <w:pPr>
        <w:widowControl w:val="0"/>
        <w:ind w:firstLine="567"/>
        <w:jc w:val="both"/>
        <w:rPr>
          <w:sz w:val="23"/>
          <w:szCs w:val="23"/>
        </w:rPr>
      </w:pPr>
      <w:r w:rsidRPr="00E57379">
        <w:rPr>
          <w:sz w:val="23"/>
          <w:szCs w:val="23"/>
        </w:rPr>
        <w:t>11.3. Для рассмотрения спорных вопросов и их документального оформления каждая из сторон назначает своего представителя.</w:t>
      </w:r>
    </w:p>
    <w:p w:rsidR="0046125A" w:rsidRPr="00E57379" w:rsidRDefault="0046125A" w:rsidP="001B1C0B">
      <w:pPr>
        <w:widowControl w:val="0"/>
        <w:ind w:firstLine="567"/>
        <w:jc w:val="both"/>
        <w:rPr>
          <w:sz w:val="23"/>
          <w:szCs w:val="23"/>
        </w:rPr>
      </w:pPr>
      <w:r w:rsidRPr="00E57379">
        <w:rPr>
          <w:sz w:val="23"/>
          <w:szCs w:val="23"/>
        </w:rPr>
        <w:t>11.4. При недостижении соглашения споры разрешаются в судебном порядке, предусмотренном действующим законодательством Российской Федерации.</w:t>
      </w:r>
    </w:p>
    <w:p w:rsidR="001B1C0B" w:rsidRPr="00E57379" w:rsidRDefault="0046125A" w:rsidP="00827123">
      <w:pPr>
        <w:widowControl w:val="0"/>
        <w:ind w:firstLine="567"/>
        <w:jc w:val="both"/>
        <w:rPr>
          <w:sz w:val="23"/>
          <w:szCs w:val="23"/>
        </w:rPr>
      </w:pPr>
      <w:r w:rsidRPr="00E57379">
        <w:rPr>
          <w:sz w:val="23"/>
          <w:szCs w:val="23"/>
        </w:rPr>
        <w:t xml:space="preserve">11.5. Неисполнение или ненадлежащее исполнение сторонами принятых на себя обязательств по настоящему Договору </w:t>
      </w:r>
      <w:r w:rsidRPr="00E57379">
        <w:rPr>
          <w:sz w:val="23"/>
          <w:szCs w:val="23"/>
        </w:rPr>
        <w:lastRenderedPageBreak/>
        <w:t>влечёт за собой ответственность в соответствии с действующим законодательством Российской Федерации.</w:t>
      </w:r>
    </w:p>
    <w:p w:rsidR="00503BEC" w:rsidRDefault="00503BEC" w:rsidP="00503BEC">
      <w:pPr>
        <w:widowControl w:val="0"/>
        <w:ind w:firstLine="567"/>
        <w:jc w:val="both"/>
        <w:rPr>
          <w:sz w:val="23"/>
          <w:szCs w:val="23"/>
        </w:rPr>
      </w:pPr>
      <w:r w:rsidRPr="00E57379">
        <w:rPr>
          <w:sz w:val="23"/>
          <w:szCs w:val="23"/>
        </w:rPr>
        <w:t xml:space="preserve">11.6. 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Страховщика посредством почтовой связи либо по истечении 5 календарных дней со дня направления претензии в адрес Страховщика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Страховщика по реквизитам, указанным в разделе 13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w:t>
      </w:r>
      <w:r w:rsidR="0040531D" w:rsidRPr="00E57379">
        <w:rPr>
          <w:sz w:val="23"/>
          <w:szCs w:val="23"/>
        </w:rPr>
        <w:t>из правоотношений</w:t>
      </w:r>
      <w:r w:rsidRPr="00E57379">
        <w:rPr>
          <w:sz w:val="23"/>
          <w:szCs w:val="23"/>
        </w:rPr>
        <w:t>,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D441E7" w:rsidRPr="00E57379" w:rsidRDefault="00D441E7" w:rsidP="00503BEC">
      <w:pPr>
        <w:widowControl w:val="0"/>
        <w:ind w:firstLine="567"/>
        <w:jc w:val="both"/>
        <w:rPr>
          <w:sz w:val="23"/>
          <w:szCs w:val="23"/>
        </w:rPr>
      </w:pPr>
      <w:r>
        <w:rPr>
          <w:sz w:val="23"/>
          <w:szCs w:val="23"/>
        </w:rPr>
        <w:t xml:space="preserve">11.7. </w:t>
      </w:r>
      <w:r w:rsidRPr="00D441E7">
        <w:rPr>
          <w:sz w:val="23"/>
          <w:szCs w:val="23"/>
        </w:rPr>
        <w:t xml:space="preserve">Все споры и разногласия, возникающие из Договора или в связи с ним, в том числе касающиеся его выполнения, </w:t>
      </w:r>
      <w:r w:rsidRPr="00D441E7">
        <w:rPr>
          <w:sz w:val="23"/>
          <w:szCs w:val="23"/>
        </w:rPr>
        <w:lastRenderedPageBreak/>
        <w:t>нарушения, прекращения или действительности рассматриваются в Арбитражном суде города Санкт-Петербурга и Ленин</w:t>
      </w:r>
      <w:r>
        <w:rPr>
          <w:sz w:val="23"/>
          <w:szCs w:val="23"/>
        </w:rPr>
        <w:t>градской области.</w:t>
      </w:r>
    </w:p>
    <w:p w:rsidR="00D947FA" w:rsidRPr="00E57379" w:rsidRDefault="00D947FA" w:rsidP="00827123">
      <w:pPr>
        <w:widowControl w:val="0"/>
        <w:ind w:firstLine="567"/>
        <w:jc w:val="both"/>
        <w:rPr>
          <w:sz w:val="23"/>
          <w:szCs w:val="23"/>
        </w:rPr>
      </w:pPr>
    </w:p>
    <w:p w:rsidR="0046125A" w:rsidRPr="00E57379" w:rsidRDefault="0046125A" w:rsidP="001B1C0B">
      <w:pPr>
        <w:pStyle w:val="2"/>
        <w:keepNext w:val="0"/>
        <w:widowControl w:val="0"/>
        <w:rPr>
          <w:rFonts w:ascii="Times New Roman" w:hAnsi="Times New Roman"/>
          <w:i w:val="0"/>
          <w:sz w:val="23"/>
          <w:szCs w:val="23"/>
        </w:rPr>
      </w:pPr>
      <w:r w:rsidRPr="00E57379">
        <w:rPr>
          <w:rFonts w:ascii="Times New Roman" w:hAnsi="Times New Roman"/>
          <w:i w:val="0"/>
          <w:sz w:val="23"/>
          <w:szCs w:val="23"/>
        </w:rPr>
        <w:t>12. ПРОЧИЕ УСЛОВИЯ</w:t>
      </w:r>
    </w:p>
    <w:p w:rsidR="0046125A" w:rsidRPr="00E57379" w:rsidRDefault="0046125A" w:rsidP="00252A07">
      <w:pPr>
        <w:widowControl w:val="0"/>
        <w:ind w:firstLine="709"/>
        <w:jc w:val="both"/>
        <w:rPr>
          <w:sz w:val="23"/>
          <w:szCs w:val="23"/>
        </w:rPr>
      </w:pPr>
    </w:p>
    <w:p w:rsidR="0046125A" w:rsidRPr="00E57379" w:rsidRDefault="0046125A" w:rsidP="001B1C0B">
      <w:pPr>
        <w:widowControl w:val="0"/>
        <w:ind w:firstLine="567"/>
        <w:jc w:val="both"/>
        <w:rPr>
          <w:sz w:val="23"/>
          <w:szCs w:val="23"/>
        </w:rPr>
      </w:pPr>
      <w:r w:rsidRPr="00E57379">
        <w:rPr>
          <w:sz w:val="23"/>
          <w:szCs w:val="23"/>
        </w:rPr>
        <w:t xml:space="preserve">12.1.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и после его подписания сторонами становится его неотъемлемой частью. </w:t>
      </w:r>
    </w:p>
    <w:p w:rsidR="0046125A" w:rsidRPr="00E57379" w:rsidRDefault="0046125A" w:rsidP="001B1C0B">
      <w:pPr>
        <w:widowControl w:val="0"/>
        <w:ind w:firstLine="567"/>
        <w:jc w:val="both"/>
        <w:rPr>
          <w:sz w:val="23"/>
          <w:szCs w:val="23"/>
        </w:rPr>
      </w:pPr>
      <w:r w:rsidRPr="00E57379">
        <w:rPr>
          <w:sz w:val="23"/>
          <w:szCs w:val="23"/>
        </w:rPr>
        <w:t>12.2. Если одна из сторон настоящего Договора не согласна на внесение изменений в настоящий Договор, стороны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 Российской Федерации.</w:t>
      </w:r>
    </w:p>
    <w:p w:rsidR="0046125A" w:rsidRPr="00E57379" w:rsidRDefault="0046125A" w:rsidP="001B1C0B">
      <w:pPr>
        <w:widowControl w:val="0"/>
        <w:ind w:firstLine="567"/>
        <w:jc w:val="both"/>
        <w:rPr>
          <w:sz w:val="23"/>
          <w:szCs w:val="23"/>
        </w:rPr>
      </w:pPr>
      <w:r w:rsidRPr="00E57379">
        <w:rPr>
          <w:sz w:val="23"/>
          <w:szCs w:val="23"/>
        </w:rPr>
        <w:t>12.3. Все заявления и извещения, предусмотренные Правилами и настоящим Договором должны осуществляться сторонами в письменной форме.</w:t>
      </w:r>
    </w:p>
    <w:p w:rsidR="0046125A" w:rsidRPr="00142FD3" w:rsidRDefault="0046125A" w:rsidP="001B1C0B">
      <w:pPr>
        <w:widowControl w:val="0"/>
        <w:ind w:firstLine="567"/>
        <w:jc w:val="both"/>
        <w:rPr>
          <w:sz w:val="23"/>
          <w:szCs w:val="23"/>
        </w:rPr>
      </w:pPr>
      <w:r w:rsidRPr="00E57379">
        <w:rPr>
          <w:sz w:val="23"/>
          <w:szCs w:val="23"/>
        </w:rPr>
        <w:t xml:space="preserve">12.4. Настоящий Договор составлен в </w:t>
      </w:r>
      <w:r w:rsidR="009C4079" w:rsidRPr="00E57379">
        <w:rPr>
          <w:sz w:val="23"/>
          <w:szCs w:val="23"/>
        </w:rPr>
        <w:t>трех</w:t>
      </w:r>
      <w:r w:rsidRPr="00E57379">
        <w:rPr>
          <w:sz w:val="23"/>
          <w:szCs w:val="23"/>
        </w:rPr>
        <w:t xml:space="preserve"> экземплярах, имеющих равную юридическую силу</w:t>
      </w:r>
      <w:r w:rsidR="009C4079" w:rsidRPr="00E57379">
        <w:rPr>
          <w:sz w:val="23"/>
          <w:szCs w:val="23"/>
        </w:rPr>
        <w:t xml:space="preserve">: два – </w:t>
      </w:r>
      <w:r w:rsidR="009C4079" w:rsidRPr="00142FD3">
        <w:rPr>
          <w:sz w:val="23"/>
          <w:szCs w:val="23"/>
        </w:rPr>
        <w:t>Страхователю, один – Страховщику.</w:t>
      </w:r>
    </w:p>
    <w:p w:rsidR="0046125A" w:rsidRPr="00142FD3" w:rsidRDefault="0046125A" w:rsidP="001B1C0B">
      <w:pPr>
        <w:widowControl w:val="0"/>
        <w:ind w:firstLine="567"/>
        <w:jc w:val="both"/>
        <w:rPr>
          <w:sz w:val="23"/>
          <w:szCs w:val="23"/>
        </w:rPr>
      </w:pPr>
      <w:r w:rsidRPr="00142FD3">
        <w:rPr>
          <w:sz w:val="23"/>
          <w:szCs w:val="23"/>
        </w:rPr>
        <w:t xml:space="preserve">12.5. К настоящему Договору прилагаются и являются его </w:t>
      </w:r>
      <w:r w:rsidRPr="00142FD3">
        <w:rPr>
          <w:sz w:val="23"/>
          <w:szCs w:val="23"/>
        </w:rPr>
        <w:lastRenderedPageBreak/>
        <w:t>неотъемлемой частью:</w:t>
      </w:r>
    </w:p>
    <w:p w:rsidR="0046125A" w:rsidRPr="00142FD3" w:rsidRDefault="0046125A" w:rsidP="001B1C0B">
      <w:pPr>
        <w:widowControl w:val="0"/>
        <w:ind w:firstLine="567"/>
        <w:jc w:val="both"/>
        <w:rPr>
          <w:sz w:val="23"/>
          <w:szCs w:val="23"/>
        </w:rPr>
      </w:pPr>
      <w:r w:rsidRPr="00142FD3">
        <w:rPr>
          <w:sz w:val="23"/>
          <w:szCs w:val="23"/>
        </w:rPr>
        <w:t xml:space="preserve">Приложение </w:t>
      </w:r>
      <w:r w:rsidR="009B525C" w:rsidRPr="00142FD3">
        <w:rPr>
          <w:sz w:val="23"/>
          <w:szCs w:val="23"/>
        </w:rPr>
        <w:t xml:space="preserve">№ </w:t>
      </w:r>
      <w:r w:rsidRPr="00142FD3">
        <w:rPr>
          <w:sz w:val="23"/>
          <w:szCs w:val="23"/>
        </w:rPr>
        <w:t xml:space="preserve">1. </w:t>
      </w:r>
      <w:r w:rsidR="00827123" w:rsidRPr="00142FD3">
        <w:rPr>
          <w:sz w:val="23"/>
          <w:szCs w:val="23"/>
        </w:rPr>
        <w:t>«</w:t>
      </w:r>
      <w:r w:rsidR="00053080" w:rsidRPr="00142FD3">
        <w:rPr>
          <w:sz w:val="23"/>
          <w:szCs w:val="23"/>
        </w:rPr>
        <w:t>Правила</w:t>
      </w:r>
      <w:r w:rsidR="0040531D">
        <w:rPr>
          <w:sz w:val="23"/>
          <w:szCs w:val="23"/>
        </w:rPr>
        <w:t xml:space="preserve"> № ___»</w:t>
      </w:r>
      <w:r w:rsidR="00C44191" w:rsidRPr="00142FD3">
        <w:rPr>
          <w:sz w:val="23"/>
          <w:szCs w:val="23"/>
        </w:rPr>
        <w:t xml:space="preserve"> о</w:t>
      </w:r>
      <w:r w:rsidR="00B04605">
        <w:rPr>
          <w:sz w:val="23"/>
          <w:szCs w:val="23"/>
        </w:rPr>
        <w:t>т</w:t>
      </w:r>
      <w:r w:rsidR="00053080" w:rsidRPr="00142FD3">
        <w:rPr>
          <w:sz w:val="23"/>
          <w:szCs w:val="23"/>
        </w:rPr>
        <w:t xml:space="preserve"> «</w:t>
      </w:r>
      <w:r w:rsidR="0040531D">
        <w:rPr>
          <w:sz w:val="23"/>
          <w:szCs w:val="23"/>
        </w:rPr>
        <w:t>__</w:t>
      </w:r>
      <w:r w:rsidR="00053080" w:rsidRPr="00142FD3">
        <w:rPr>
          <w:sz w:val="23"/>
          <w:szCs w:val="23"/>
        </w:rPr>
        <w:t xml:space="preserve">» </w:t>
      </w:r>
      <w:r w:rsidR="0040531D">
        <w:rPr>
          <w:sz w:val="23"/>
          <w:szCs w:val="23"/>
        </w:rPr>
        <w:t>______</w:t>
      </w:r>
      <w:r w:rsidR="00053080" w:rsidRPr="00142FD3">
        <w:rPr>
          <w:sz w:val="23"/>
          <w:szCs w:val="23"/>
        </w:rPr>
        <w:t xml:space="preserve"> 20</w:t>
      </w:r>
      <w:r w:rsidR="0040531D">
        <w:rPr>
          <w:sz w:val="23"/>
          <w:szCs w:val="23"/>
        </w:rPr>
        <w:t>__</w:t>
      </w:r>
      <w:r w:rsidR="00053080" w:rsidRPr="00142FD3">
        <w:rPr>
          <w:sz w:val="23"/>
          <w:szCs w:val="23"/>
        </w:rPr>
        <w:t xml:space="preserve"> г. </w:t>
      </w:r>
    </w:p>
    <w:p w:rsidR="009B525C" w:rsidRPr="00142FD3" w:rsidRDefault="0046125A" w:rsidP="001B1C0B">
      <w:pPr>
        <w:widowControl w:val="0"/>
        <w:ind w:firstLine="567"/>
        <w:jc w:val="both"/>
        <w:rPr>
          <w:sz w:val="23"/>
          <w:szCs w:val="23"/>
        </w:rPr>
      </w:pPr>
      <w:r w:rsidRPr="00142FD3">
        <w:rPr>
          <w:sz w:val="23"/>
          <w:szCs w:val="23"/>
        </w:rPr>
        <w:t xml:space="preserve">Приложение </w:t>
      </w:r>
      <w:r w:rsidR="009B525C" w:rsidRPr="00142FD3">
        <w:rPr>
          <w:sz w:val="23"/>
          <w:szCs w:val="23"/>
        </w:rPr>
        <w:t xml:space="preserve">№ </w:t>
      </w:r>
      <w:r w:rsidR="00053080" w:rsidRPr="00142FD3">
        <w:rPr>
          <w:sz w:val="23"/>
          <w:szCs w:val="23"/>
        </w:rPr>
        <w:t>2. Заявление на страхование от «</w:t>
      </w:r>
      <w:r w:rsidR="0040531D">
        <w:rPr>
          <w:sz w:val="23"/>
          <w:szCs w:val="23"/>
        </w:rPr>
        <w:t>___</w:t>
      </w:r>
      <w:r w:rsidR="00053080" w:rsidRPr="00142FD3">
        <w:rPr>
          <w:sz w:val="23"/>
          <w:szCs w:val="23"/>
        </w:rPr>
        <w:t xml:space="preserve">» </w:t>
      </w:r>
      <w:r w:rsidR="0040531D">
        <w:rPr>
          <w:sz w:val="23"/>
          <w:szCs w:val="23"/>
        </w:rPr>
        <w:t>______</w:t>
      </w:r>
      <w:r w:rsidR="00053080" w:rsidRPr="00142FD3">
        <w:rPr>
          <w:sz w:val="23"/>
          <w:szCs w:val="23"/>
        </w:rPr>
        <w:t xml:space="preserve"> 20</w:t>
      </w:r>
      <w:r w:rsidR="0040531D">
        <w:rPr>
          <w:sz w:val="23"/>
          <w:szCs w:val="23"/>
        </w:rPr>
        <w:t>__</w:t>
      </w:r>
      <w:r w:rsidR="00053080" w:rsidRPr="00142FD3">
        <w:rPr>
          <w:sz w:val="23"/>
          <w:szCs w:val="23"/>
        </w:rPr>
        <w:t xml:space="preserve"> г.</w:t>
      </w:r>
    </w:p>
    <w:p w:rsidR="005F020C" w:rsidRPr="00E57379" w:rsidRDefault="005F020C" w:rsidP="001B1C0B">
      <w:pPr>
        <w:widowControl w:val="0"/>
        <w:ind w:firstLine="567"/>
        <w:jc w:val="both"/>
        <w:rPr>
          <w:sz w:val="23"/>
          <w:szCs w:val="23"/>
        </w:rPr>
      </w:pPr>
      <w:r w:rsidRPr="00142FD3">
        <w:rPr>
          <w:sz w:val="23"/>
          <w:szCs w:val="23"/>
        </w:rPr>
        <w:t>Приложение №3. Форма справки</w:t>
      </w:r>
      <w:r w:rsidRPr="00E57379">
        <w:rPr>
          <w:sz w:val="23"/>
          <w:szCs w:val="23"/>
        </w:rPr>
        <w:t xml:space="preserve"> о цепочке собственников компании;</w:t>
      </w:r>
    </w:p>
    <w:p w:rsidR="005F020C" w:rsidRPr="00E57379" w:rsidRDefault="005F020C" w:rsidP="001B1C0B">
      <w:pPr>
        <w:widowControl w:val="0"/>
        <w:ind w:firstLine="567"/>
        <w:jc w:val="both"/>
        <w:rPr>
          <w:sz w:val="23"/>
          <w:szCs w:val="23"/>
        </w:rPr>
      </w:pPr>
      <w:r w:rsidRPr="00E57379">
        <w:rPr>
          <w:sz w:val="23"/>
          <w:szCs w:val="23"/>
        </w:rPr>
        <w:t>Приложение №4. Форма согласия на обработку персональных данных.</w:t>
      </w:r>
    </w:p>
    <w:p w:rsidR="00D947FA" w:rsidRPr="00E71C05" w:rsidRDefault="00D947FA" w:rsidP="00252A07">
      <w:pPr>
        <w:widowControl w:val="0"/>
        <w:ind w:firstLine="709"/>
        <w:jc w:val="both"/>
        <w:rPr>
          <w:sz w:val="23"/>
          <w:szCs w:val="23"/>
        </w:rPr>
      </w:pPr>
    </w:p>
    <w:p w:rsidR="0046125A" w:rsidRPr="00E57379" w:rsidRDefault="0046125A" w:rsidP="001B1C0B">
      <w:pPr>
        <w:pStyle w:val="2"/>
        <w:keepNext w:val="0"/>
        <w:widowControl w:val="0"/>
        <w:rPr>
          <w:rFonts w:ascii="Times New Roman" w:hAnsi="Times New Roman"/>
          <w:i w:val="0"/>
          <w:sz w:val="23"/>
          <w:szCs w:val="23"/>
        </w:rPr>
      </w:pPr>
      <w:r w:rsidRPr="00E57379">
        <w:rPr>
          <w:rFonts w:ascii="Times New Roman" w:hAnsi="Times New Roman"/>
          <w:i w:val="0"/>
          <w:sz w:val="23"/>
          <w:szCs w:val="23"/>
        </w:rPr>
        <w:t xml:space="preserve">13. АДРЕСА И РЕКВИЗИТЫ СТОРОН </w:t>
      </w:r>
    </w:p>
    <w:p w:rsidR="002A431A" w:rsidRPr="00E57379" w:rsidRDefault="002A431A" w:rsidP="00273B15">
      <w:pPr>
        <w:widowControl w:val="0"/>
        <w:rPr>
          <w:sz w:val="23"/>
          <w:szCs w:val="23"/>
        </w:rPr>
      </w:pPr>
    </w:p>
    <w:tbl>
      <w:tblPr>
        <w:tblW w:w="9781" w:type="dxa"/>
        <w:tblInd w:w="108" w:type="dxa"/>
        <w:tblLayout w:type="fixed"/>
        <w:tblLook w:val="04A0" w:firstRow="1" w:lastRow="0" w:firstColumn="1" w:lastColumn="0" w:noHBand="0" w:noVBand="1"/>
      </w:tblPr>
      <w:tblGrid>
        <w:gridCol w:w="5103"/>
        <w:gridCol w:w="4678"/>
      </w:tblGrid>
      <w:tr w:rsidR="00E57379" w:rsidRPr="00E57379" w:rsidTr="00D14CE5">
        <w:trPr>
          <w:trHeight w:val="82"/>
        </w:trPr>
        <w:tc>
          <w:tcPr>
            <w:tcW w:w="5103" w:type="dxa"/>
          </w:tcPr>
          <w:p w:rsidR="002A431A" w:rsidRPr="00E57379" w:rsidRDefault="002A431A" w:rsidP="00116FF8">
            <w:pPr>
              <w:rPr>
                <w:b/>
                <w:sz w:val="23"/>
                <w:szCs w:val="23"/>
              </w:rPr>
            </w:pPr>
            <w:r w:rsidRPr="00E57379">
              <w:rPr>
                <w:b/>
                <w:sz w:val="23"/>
                <w:szCs w:val="23"/>
              </w:rPr>
              <w:t>СТРАХОВЩИК:</w:t>
            </w:r>
          </w:p>
          <w:p w:rsidR="002A431A" w:rsidRPr="00E57379" w:rsidRDefault="00BC56A3" w:rsidP="00116FF8">
            <w:pPr>
              <w:rPr>
                <w:b/>
                <w:sz w:val="23"/>
                <w:szCs w:val="23"/>
              </w:rPr>
            </w:pPr>
            <w:r>
              <w:rPr>
                <w:b/>
                <w:sz w:val="23"/>
                <w:szCs w:val="23"/>
              </w:rPr>
              <w:t>____________________________</w:t>
            </w:r>
          </w:p>
          <w:p w:rsidR="002A431A" w:rsidRPr="00E57379" w:rsidRDefault="002A431A" w:rsidP="00116FF8">
            <w:pPr>
              <w:rPr>
                <w:sz w:val="23"/>
                <w:szCs w:val="23"/>
              </w:rPr>
            </w:pPr>
            <w:r w:rsidRPr="00E57379">
              <w:rPr>
                <w:sz w:val="23"/>
                <w:szCs w:val="23"/>
              </w:rPr>
              <w:t>Место нахождения:</w:t>
            </w:r>
          </w:p>
          <w:p w:rsidR="002A431A" w:rsidRPr="00E57379" w:rsidRDefault="002A431A" w:rsidP="00116FF8">
            <w:pPr>
              <w:rPr>
                <w:sz w:val="23"/>
                <w:szCs w:val="23"/>
              </w:rPr>
            </w:pPr>
            <w:r w:rsidRPr="00E57379">
              <w:rPr>
                <w:sz w:val="23"/>
                <w:szCs w:val="23"/>
              </w:rPr>
              <w:t xml:space="preserve">ИНН </w:t>
            </w:r>
          </w:p>
          <w:p w:rsidR="002A431A" w:rsidRPr="00E57379" w:rsidRDefault="002A431A" w:rsidP="00116FF8">
            <w:pPr>
              <w:rPr>
                <w:sz w:val="23"/>
                <w:szCs w:val="23"/>
              </w:rPr>
            </w:pPr>
            <w:r w:rsidRPr="00E57379">
              <w:rPr>
                <w:sz w:val="23"/>
                <w:szCs w:val="23"/>
              </w:rPr>
              <w:t xml:space="preserve">КПП </w:t>
            </w:r>
          </w:p>
          <w:p w:rsidR="002A431A" w:rsidRPr="00E57379" w:rsidRDefault="002A431A" w:rsidP="00116FF8">
            <w:pPr>
              <w:rPr>
                <w:sz w:val="23"/>
                <w:szCs w:val="23"/>
              </w:rPr>
            </w:pPr>
            <w:r w:rsidRPr="00E57379">
              <w:rPr>
                <w:sz w:val="23"/>
                <w:szCs w:val="23"/>
              </w:rPr>
              <w:t xml:space="preserve">Р/с </w:t>
            </w:r>
          </w:p>
          <w:p w:rsidR="002A431A" w:rsidRPr="00E57379" w:rsidRDefault="002A431A" w:rsidP="00116FF8">
            <w:pPr>
              <w:rPr>
                <w:sz w:val="23"/>
                <w:szCs w:val="23"/>
              </w:rPr>
            </w:pPr>
            <w:r w:rsidRPr="00E57379">
              <w:rPr>
                <w:sz w:val="23"/>
                <w:szCs w:val="23"/>
              </w:rPr>
              <w:t xml:space="preserve">в </w:t>
            </w:r>
          </w:p>
          <w:p w:rsidR="002A431A" w:rsidRPr="00E57379" w:rsidRDefault="002A431A" w:rsidP="00116FF8">
            <w:pPr>
              <w:rPr>
                <w:sz w:val="23"/>
                <w:szCs w:val="23"/>
              </w:rPr>
            </w:pPr>
            <w:r w:rsidRPr="00E57379">
              <w:rPr>
                <w:sz w:val="23"/>
                <w:szCs w:val="23"/>
              </w:rPr>
              <w:t xml:space="preserve">К/с </w:t>
            </w:r>
          </w:p>
          <w:p w:rsidR="002A431A" w:rsidRPr="00E57379" w:rsidRDefault="002A431A" w:rsidP="00116FF8">
            <w:pPr>
              <w:pStyle w:val="afa"/>
              <w:rPr>
                <w:sz w:val="23"/>
                <w:szCs w:val="23"/>
              </w:rPr>
            </w:pPr>
            <w:r w:rsidRPr="00E57379">
              <w:rPr>
                <w:sz w:val="23"/>
                <w:szCs w:val="23"/>
              </w:rPr>
              <w:t xml:space="preserve">в </w:t>
            </w:r>
          </w:p>
          <w:p w:rsidR="00BC56A3" w:rsidRDefault="002A431A" w:rsidP="00116FF8">
            <w:pPr>
              <w:rPr>
                <w:sz w:val="23"/>
                <w:szCs w:val="23"/>
              </w:rPr>
            </w:pPr>
            <w:r w:rsidRPr="00E57379">
              <w:rPr>
                <w:sz w:val="23"/>
                <w:szCs w:val="23"/>
              </w:rPr>
              <w:t xml:space="preserve">БИК </w:t>
            </w:r>
          </w:p>
          <w:p w:rsidR="002A431A" w:rsidRPr="00E57379" w:rsidRDefault="00A72C9D" w:rsidP="00116FF8">
            <w:pPr>
              <w:rPr>
                <w:sz w:val="23"/>
                <w:szCs w:val="23"/>
              </w:rPr>
            </w:pPr>
            <w:r w:rsidRPr="00E57379">
              <w:rPr>
                <w:sz w:val="23"/>
                <w:szCs w:val="23"/>
              </w:rPr>
              <w:t xml:space="preserve">ОКПО </w:t>
            </w:r>
            <w:r w:rsidR="00116FF8" w:rsidRPr="00E57379">
              <w:rPr>
                <w:sz w:val="23"/>
                <w:szCs w:val="23"/>
              </w:rPr>
              <w:t>Тел.</w:t>
            </w:r>
            <w:r w:rsidR="002A431A" w:rsidRPr="00E57379">
              <w:rPr>
                <w:sz w:val="23"/>
                <w:szCs w:val="23"/>
              </w:rPr>
              <w:t>:</w:t>
            </w:r>
          </w:p>
          <w:p w:rsidR="00116FF8" w:rsidRPr="00E57379" w:rsidRDefault="00BC56A3" w:rsidP="00116FF8">
            <w:pPr>
              <w:rPr>
                <w:sz w:val="23"/>
                <w:szCs w:val="23"/>
              </w:rPr>
            </w:pPr>
            <w:r>
              <w:rPr>
                <w:sz w:val="23"/>
                <w:szCs w:val="23"/>
              </w:rPr>
              <w:t>Факс:</w:t>
            </w:r>
          </w:p>
          <w:p w:rsidR="002A431A" w:rsidRPr="00E57379" w:rsidRDefault="002A431A" w:rsidP="00116FF8">
            <w:pPr>
              <w:rPr>
                <w:sz w:val="23"/>
                <w:szCs w:val="23"/>
              </w:rPr>
            </w:pPr>
          </w:p>
          <w:p w:rsidR="002A431A" w:rsidRDefault="002A431A"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BC56A3" w:rsidRDefault="00BC56A3" w:rsidP="00116FF8">
            <w:pPr>
              <w:rPr>
                <w:b/>
                <w:sz w:val="23"/>
                <w:szCs w:val="23"/>
              </w:rPr>
            </w:pPr>
          </w:p>
          <w:p w:rsidR="00350193" w:rsidRDefault="00350193" w:rsidP="00116FF8">
            <w:pPr>
              <w:rPr>
                <w:b/>
                <w:sz w:val="23"/>
                <w:szCs w:val="23"/>
              </w:rPr>
            </w:pPr>
          </w:p>
          <w:p w:rsidR="00350193" w:rsidRPr="00E57379" w:rsidRDefault="00350193" w:rsidP="00350193">
            <w:pPr>
              <w:rPr>
                <w:b/>
                <w:sz w:val="23"/>
                <w:szCs w:val="23"/>
              </w:rPr>
            </w:pPr>
            <w:r w:rsidRPr="00E57379">
              <w:rPr>
                <w:b/>
                <w:sz w:val="23"/>
                <w:szCs w:val="23"/>
              </w:rPr>
              <w:t>От имени Страховщика:</w:t>
            </w:r>
          </w:p>
          <w:p w:rsidR="00BC56A3" w:rsidRDefault="00BC56A3" w:rsidP="00116FF8">
            <w:pPr>
              <w:rPr>
                <w:b/>
                <w:sz w:val="23"/>
                <w:szCs w:val="23"/>
              </w:rPr>
            </w:pPr>
          </w:p>
          <w:p w:rsidR="002A431A" w:rsidRPr="00E57379" w:rsidRDefault="00116FF8" w:rsidP="00116FF8">
            <w:pPr>
              <w:rPr>
                <w:b/>
                <w:sz w:val="23"/>
                <w:szCs w:val="23"/>
              </w:rPr>
            </w:pPr>
            <w:r w:rsidRPr="00E57379">
              <w:rPr>
                <w:b/>
                <w:sz w:val="23"/>
                <w:szCs w:val="23"/>
              </w:rPr>
              <w:t>________________/</w:t>
            </w:r>
            <w:r w:rsidR="00BC56A3">
              <w:rPr>
                <w:b/>
                <w:sz w:val="23"/>
                <w:szCs w:val="23"/>
              </w:rPr>
              <w:t>__________</w:t>
            </w:r>
            <w:r w:rsidR="002A431A" w:rsidRPr="00E57379">
              <w:rPr>
                <w:b/>
                <w:sz w:val="23"/>
                <w:szCs w:val="23"/>
              </w:rPr>
              <w:t>/</w:t>
            </w:r>
          </w:p>
          <w:p w:rsidR="002A431A" w:rsidRPr="00E57379" w:rsidRDefault="002A431A" w:rsidP="00116FF8">
            <w:pPr>
              <w:rPr>
                <w:sz w:val="23"/>
                <w:szCs w:val="23"/>
              </w:rPr>
            </w:pPr>
            <w:r w:rsidRPr="00E57379">
              <w:rPr>
                <w:b/>
                <w:sz w:val="23"/>
                <w:szCs w:val="23"/>
              </w:rPr>
              <w:t>М.П.</w:t>
            </w:r>
          </w:p>
        </w:tc>
        <w:tc>
          <w:tcPr>
            <w:tcW w:w="4678" w:type="dxa"/>
          </w:tcPr>
          <w:p w:rsidR="002A431A" w:rsidRPr="00E57379" w:rsidRDefault="002A431A" w:rsidP="00116FF8">
            <w:pPr>
              <w:rPr>
                <w:b/>
                <w:sz w:val="23"/>
                <w:szCs w:val="23"/>
              </w:rPr>
            </w:pPr>
            <w:r w:rsidRPr="00E57379">
              <w:rPr>
                <w:b/>
                <w:sz w:val="23"/>
                <w:szCs w:val="23"/>
              </w:rPr>
              <w:t>СТРАХОВАТЕЛЬ:</w:t>
            </w:r>
          </w:p>
          <w:p w:rsidR="00116FF8" w:rsidRPr="00E57379" w:rsidRDefault="00116FF8" w:rsidP="00116FF8">
            <w:pPr>
              <w:rPr>
                <w:b/>
                <w:spacing w:val="-4"/>
                <w:sz w:val="23"/>
                <w:szCs w:val="23"/>
              </w:rPr>
            </w:pPr>
            <w:r w:rsidRPr="00E57379">
              <w:rPr>
                <w:b/>
                <w:spacing w:val="-4"/>
                <w:sz w:val="23"/>
                <w:szCs w:val="23"/>
              </w:rPr>
              <w:t xml:space="preserve">Акционерное общество </w:t>
            </w:r>
          </w:p>
          <w:p w:rsidR="002A431A" w:rsidRPr="00E57379" w:rsidRDefault="00116FF8" w:rsidP="00116FF8">
            <w:pPr>
              <w:rPr>
                <w:b/>
                <w:spacing w:val="-4"/>
                <w:sz w:val="23"/>
                <w:szCs w:val="23"/>
              </w:rPr>
            </w:pPr>
            <w:r w:rsidRPr="00E57379">
              <w:rPr>
                <w:b/>
                <w:spacing w:val="-4"/>
                <w:sz w:val="23"/>
                <w:szCs w:val="23"/>
              </w:rPr>
              <w:t>«Петербургская сбытовая компания»</w:t>
            </w:r>
          </w:p>
          <w:p w:rsidR="002A431A" w:rsidRPr="00E57379" w:rsidRDefault="002A431A" w:rsidP="00116FF8">
            <w:pPr>
              <w:rPr>
                <w:sz w:val="23"/>
                <w:szCs w:val="23"/>
              </w:rPr>
            </w:pPr>
            <w:r w:rsidRPr="00E57379">
              <w:rPr>
                <w:sz w:val="23"/>
                <w:szCs w:val="23"/>
              </w:rPr>
              <w:t>Место нахождения:</w:t>
            </w:r>
          </w:p>
          <w:p w:rsidR="00116FF8" w:rsidRPr="00E57379" w:rsidRDefault="002A431A" w:rsidP="00116FF8">
            <w:pPr>
              <w:rPr>
                <w:spacing w:val="-4"/>
                <w:sz w:val="23"/>
                <w:szCs w:val="23"/>
              </w:rPr>
            </w:pPr>
            <w:r w:rsidRPr="00E57379">
              <w:rPr>
                <w:spacing w:val="-4"/>
                <w:sz w:val="23"/>
                <w:szCs w:val="23"/>
              </w:rPr>
              <w:t xml:space="preserve">Российская Федерация, </w:t>
            </w:r>
            <w:r w:rsidR="00116FF8" w:rsidRPr="00E57379">
              <w:rPr>
                <w:spacing w:val="-4"/>
                <w:sz w:val="23"/>
                <w:szCs w:val="23"/>
              </w:rPr>
              <w:t xml:space="preserve">195009, </w:t>
            </w:r>
          </w:p>
          <w:p w:rsidR="002A431A" w:rsidRPr="00E57379" w:rsidRDefault="00116FF8" w:rsidP="00116FF8">
            <w:pPr>
              <w:rPr>
                <w:spacing w:val="-4"/>
                <w:sz w:val="23"/>
                <w:szCs w:val="23"/>
              </w:rPr>
            </w:pPr>
            <w:r w:rsidRPr="00E57379">
              <w:rPr>
                <w:spacing w:val="-4"/>
                <w:sz w:val="23"/>
                <w:szCs w:val="23"/>
              </w:rPr>
              <w:t>г. Санкт-Петербург, ул. Михайлова, д. 11</w:t>
            </w:r>
          </w:p>
          <w:p w:rsidR="00116FF8" w:rsidRPr="00E57379" w:rsidRDefault="00116FF8" w:rsidP="00116FF8">
            <w:pPr>
              <w:rPr>
                <w:spacing w:val="-4"/>
                <w:sz w:val="23"/>
                <w:szCs w:val="23"/>
              </w:rPr>
            </w:pPr>
            <w:r w:rsidRPr="00E57379">
              <w:rPr>
                <w:spacing w:val="-4"/>
                <w:sz w:val="23"/>
                <w:szCs w:val="23"/>
              </w:rPr>
              <w:t>ИНН 7841322249</w:t>
            </w:r>
          </w:p>
          <w:p w:rsidR="00116FF8" w:rsidRPr="00E57379" w:rsidRDefault="00116FF8" w:rsidP="00116FF8">
            <w:pPr>
              <w:rPr>
                <w:spacing w:val="-4"/>
                <w:sz w:val="23"/>
                <w:szCs w:val="23"/>
              </w:rPr>
            </w:pPr>
            <w:r w:rsidRPr="00E57379">
              <w:rPr>
                <w:spacing w:val="-4"/>
                <w:sz w:val="23"/>
                <w:szCs w:val="23"/>
              </w:rPr>
              <w:t>КПП 780401001</w:t>
            </w:r>
          </w:p>
          <w:p w:rsidR="00116FF8" w:rsidRPr="00E57379" w:rsidRDefault="00116FF8" w:rsidP="00116FF8">
            <w:pPr>
              <w:rPr>
                <w:spacing w:val="-4"/>
                <w:sz w:val="23"/>
                <w:szCs w:val="23"/>
              </w:rPr>
            </w:pPr>
            <w:r w:rsidRPr="00E57379">
              <w:rPr>
                <w:spacing w:val="-4"/>
                <w:sz w:val="23"/>
                <w:szCs w:val="23"/>
              </w:rPr>
              <w:t xml:space="preserve">Р/с 40702810500000004732 </w:t>
            </w:r>
          </w:p>
          <w:p w:rsidR="00116FF8" w:rsidRPr="00E57379" w:rsidRDefault="00116FF8" w:rsidP="00116FF8">
            <w:pPr>
              <w:rPr>
                <w:spacing w:val="-4"/>
                <w:sz w:val="23"/>
                <w:szCs w:val="23"/>
              </w:rPr>
            </w:pPr>
            <w:r w:rsidRPr="00E57379">
              <w:rPr>
                <w:spacing w:val="-4"/>
                <w:sz w:val="23"/>
                <w:szCs w:val="23"/>
              </w:rPr>
              <w:t>в АО «АБ «РОССИЯ»</w:t>
            </w:r>
          </w:p>
          <w:p w:rsidR="00116FF8" w:rsidRPr="00E57379" w:rsidRDefault="00116FF8" w:rsidP="00116FF8">
            <w:pPr>
              <w:rPr>
                <w:spacing w:val="-4"/>
                <w:sz w:val="23"/>
                <w:szCs w:val="23"/>
              </w:rPr>
            </w:pPr>
            <w:r w:rsidRPr="00E57379">
              <w:rPr>
                <w:spacing w:val="-4"/>
                <w:sz w:val="23"/>
                <w:szCs w:val="23"/>
              </w:rPr>
              <w:t>К/с 30101810800000000861</w:t>
            </w:r>
          </w:p>
          <w:p w:rsidR="00116FF8" w:rsidRPr="00E57379" w:rsidRDefault="00116FF8" w:rsidP="00116FF8">
            <w:pPr>
              <w:rPr>
                <w:spacing w:val="-4"/>
                <w:sz w:val="23"/>
                <w:szCs w:val="23"/>
              </w:rPr>
            </w:pPr>
            <w:r w:rsidRPr="00E57379">
              <w:rPr>
                <w:spacing w:val="-4"/>
                <w:sz w:val="23"/>
                <w:szCs w:val="23"/>
              </w:rPr>
              <w:t>БИК 044030861</w:t>
            </w:r>
          </w:p>
          <w:p w:rsidR="00116FF8" w:rsidRPr="00E57379" w:rsidRDefault="00116FF8" w:rsidP="00116FF8">
            <w:pPr>
              <w:rPr>
                <w:sz w:val="23"/>
                <w:szCs w:val="23"/>
                <w:lang w:eastAsia="en-US"/>
              </w:rPr>
            </w:pPr>
            <w:r w:rsidRPr="00E57379">
              <w:rPr>
                <w:sz w:val="23"/>
                <w:szCs w:val="23"/>
              </w:rPr>
              <w:t>ОГРН 1057812496818</w:t>
            </w:r>
            <w:r w:rsidRPr="00E57379">
              <w:rPr>
                <w:sz w:val="23"/>
                <w:szCs w:val="23"/>
                <w:lang w:eastAsia="en-US"/>
              </w:rPr>
              <w:t xml:space="preserve"> </w:t>
            </w:r>
          </w:p>
          <w:p w:rsidR="00116FF8" w:rsidRPr="00E57379" w:rsidRDefault="00116FF8" w:rsidP="00116FF8">
            <w:pPr>
              <w:rPr>
                <w:spacing w:val="-4"/>
                <w:sz w:val="23"/>
                <w:szCs w:val="23"/>
              </w:rPr>
            </w:pPr>
            <w:r w:rsidRPr="00E57379">
              <w:rPr>
                <w:spacing w:val="-4"/>
                <w:sz w:val="23"/>
                <w:szCs w:val="23"/>
              </w:rPr>
              <w:t xml:space="preserve">ОКПО 77724330  </w:t>
            </w:r>
          </w:p>
          <w:p w:rsidR="00116FF8" w:rsidRPr="00E57379" w:rsidRDefault="00116FF8" w:rsidP="00116FF8">
            <w:pPr>
              <w:rPr>
                <w:spacing w:val="-4"/>
                <w:sz w:val="23"/>
                <w:szCs w:val="23"/>
              </w:rPr>
            </w:pPr>
            <w:r w:rsidRPr="00E57379">
              <w:rPr>
                <w:spacing w:val="-4"/>
                <w:sz w:val="23"/>
                <w:szCs w:val="23"/>
              </w:rPr>
              <w:t xml:space="preserve">ОКВЭД 40.10, 40.10.3, 40.3, 51.18.26, 51.56.4, 74.14 </w:t>
            </w:r>
          </w:p>
          <w:p w:rsidR="00116FF8" w:rsidRPr="00E57379" w:rsidRDefault="00116FF8" w:rsidP="00116FF8">
            <w:pPr>
              <w:rPr>
                <w:spacing w:val="-4"/>
                <w:sz w:val="23"/>
                <w:szCs w:val="23"/>
              </w:rPr>
            </w:pPr>
            <w:r w:rsidRPr="00E57379">
              <w:rPr>
                <w:sz w:val="23"/>
                <w:szCs w:val="23"/>
              </w:rPr>
              <w:t>Тел.:</w:t>
            </w:r>
            <w:r w:rsidRPr="00E57379">
              <w:rPr>
                <w:spacing w:val="-4"/>
                <w:sz w:val="23"/>
                <w:szCs w:val="23"/>
              </w:rPr>
              <w:t xml:space="preserve"> (812) 336-69-69</w:t>
            </w:r>
          </w:p>
          <w:p w:rsidR="00116FF8" w:rsidRPr="00E57379" w:rsidRDefault="00116FF8" w:rsidP="00116FF8">
            <w:pPr>
              <w:rPr>
                <w:sz w:val="23"/>
                <w:szCs w:val="23"/>
              </w:rPr>
            </w:pPr>
            <w:r w:rsidRPr="00E57379">
              <w:rPr>
                <w:sz w:val="23"/>
                <w:szCs w:val="23"/>
              </w:rPr>
              <w:t xml:space="preserve">Факс: </w:t>
            </w:r>
            <w:r w:rsidRPr="00E57379">
              <w:rPr>
                <w:spacing w:val="-4"/>
                <w:sz w:val="23"/>
                <w:szCs w:val="23"/>
              </w:rPr>
              <w:t>(812) 494-36-11</w:t>
            </w:r>
          </w:p>
          <w:p w:rsidR="002A431A" w:rsidRPr="00E57379" w:rsidRDefault="002A431A" w:rsidP="00116FF8">
            <w:pPr>
              <w:rPr>
                <w:sz w:val="23"/>
                <w:szCs w:val="23"/>
              </w:rPr>
            </w:pPr>
          </w:p>
          <w:p w:rsidR="002A431A" w:rsidRPr="00E57379" w:rsidRDefault="002A431A" w:rsidP="00116FF8">
            <w:pPr>
              <w:rPr>
                <w:sz w:val="23"/>
                <w:szCs w:val="23"/>
              </w:rPr>
            </w:pPr>
          </w:p>
          <w:p w:rsidR="002A431A" w:rsidRPr="00E57379" w:rsidRDefault="002A431A" w:rsidP="00116FF8">
            <w:pPr>
              <w:rPr>
                <w:sz w:val="23"/>
                <w:szCs w:val="23"/>
              </w:rPr>
            </w:pPr>
          </w:p>
          <w:p w:rsidR="002A431A" w:rsidRPr="00E57379" w:rsidRDefault="002A431A" w:rsidP="00116FF8">
            <w:pPr>
              <w:rPr>
                <w:sz w:val="23"/>
                <w:szCs w:val="23"/>
              </w:rPr>
            </w:pPr>
          </w:p>
          <w:p w:rsidR="00116FF8" w:rsidRPr="00E57379" w:rsidRDefault="00116FF8" w:rsidP="00116FF8">
            <w:pPr>
              <w:rPr>
                <w:sz w:val="23"/>
                <w:szCs w:val="23"/>
              </w:rPr>
            </w:pPr>
          </w:p>
          <w:p w:rsidR="002A431A" w:rsidRPr="00E57379" w:rsidRDefault="002A431A" w:rsidP="00116FF8">
            <w:pPr>
              <w:rPr>
                <w:sz w:val="23"/>
                <w:szCs w:val="23"/>
              </w:rPr>
            </w:pPr>
          </w:p>
          <w:p w:rsidR="002A431A" w:rsidRPr="00E57379" w:rsidRDefault="002A431A" w:rsidP="00116FF8">
            <w:pPr>
              <w:rPr>
                <w:b/>
                <w:sz w:val="23"/>
                <w:szCs w:val="23"/>
              </w:rPr>
            </w:pPr>
            <w:r w:rsidRPr="00E57379">
              <w:rPr>
                <w:b/>
                <w:sz w:val="23"/>
                <w:szCs w:val="23"/>
              </w:rPr>
              <w:t>От имени Страхователя:</w:t>
            </w:r>
          </w:p>
          <w:p w:rsidR="002A431A" w:rsidRPr="00E57379" w:rsidRDefault="002A431A" w:rsidP="00116FF8">
            <w:pPr>
              <w:rPr>
                <w:b/>
                <w:sz w:val="23"/>
                <w:szCs w:val="23"/>
              </w:rPr>
            </w:pPr>
          </w:p>
          <w:p w:rsidR="002A431A" w:rsidRPr="00E57379" w:rsidRDefault="00116FF8" w:rsidP="00116FF8">
            <w:pPr>
              <w:rPr>
                <w:b/>
                <w:sz w:val="23"/>
                <w:szCs w:val="23"/>
              </w:rPr>
            </w:pPr>
            <w:r w:rsidRPr="00E57379">
              <w:rPr>
                <w:b/>
                <w:sz w:val="23"/>
                <w:szCs w:val="23"/>
              </w:rPr>
              <w:t>________________/</w:t>
            </w:r>
            <w:r w:rsidR="00BC56A3">
              <w:rPr>
                <w:b/>
                <w:sz w:val="23"/>
                <w:szCs w:val="23"/>
              </w:rPr>
              <w:t>___________</w:t>
            </w:r>
            <w:r w:rsidR="002A431A" w:rsidRPr="00E57379">
              <w:rPr>
                <w:b/>
                <w:sz w:val="23"/>
                <w:szCs w:val="23"/>
              </w:rPr>
              <w:t>/</w:t>
            </w:r>
          </w:p>
          <w:p w:rsidR="002A431A" w:rsidRPr="00E57379" w:rsidRDefault="002A431A" w:rsidP="00116FF8">
            <w:pPr>
              <w:rPr>
                <w:sz w:val="23"/>
                <w:szCs w:val="23"/>
              </w:rPr>
            </w:pPr>
            <w:r w:rsidRPr="00E57379">
              <w:rPr>
                <w:b/>
                <w:sz w:val="23"/>
                <w:szCs w:val="23"/>
              </w:rPr>
              <w:t>М.П.</w:t>
            </w:r>
          </w:p>
        </w:tc>
      </w:tr>
    </w:tbl>
    <w:p w:rsidR="002A431A" w:rsidRDefault="002A431A"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1A6724" w:rsidRDefault="001A6724" w:rsidP="00273B15">
      <w:pPr>
        <w:widowControl w:val="0"/>
        <w:rPr>
          <w:sz w:val="23"/>
          <w:szCs w:val="23"/>
        </w:rPr>
      </w:pPr>
    </w:p>
    <w:p w:rsidR="00B04605" w:rsidRDefault="00B04605" w:rsidP="00273B15">
      <w:pPr>
        <w:widowControl w:val="0"/>
        <w:rPr>
          <w:sz w:val="23"/>
          <w:szCs w:val="23"/>
        </w:rPr>
        <w:sectPr w:rsidR="00B04605" w:rsidSect="00B04605">
          <w:headerReference w:type="default" r:id="rId8"/>
          <w:footerReference w:type="even" r:id="rId9"/>
          <w:footerReference w:type="default" r:id="rId10"/>
          <w:footerReference w:type="first" r:id="rId11"/>
          <w:pgSz w:w="11909" w:h="16834" w:code="9"/>
          <w:pgMar w:top="709" w:right="907" w:bottom="907" w:left="1134" w:header="720" w:footer="720" w:gutter="0"/>
          <w:cols w:space="720"/>
          <w:titlePg/>
          <w:docGrid w:linePitch="272"/>
        </w:sectPr>
      </w:pPr>
    </w:p>
    <w:p w:rsidR="001A6724" w:rsidRPr="00CC146C" w:rsidRDefault="001A6724" w:rsidP="001A6724">
      <w:pPr>
        <w:jc w:val="right"/>
        <w:rPr>
          <w:b/>
        </w:rPr>
      </w:pPr>
      <w:r w:rsidRPr="00CC146C">
        <w:rPr>
          <w:b/>
        </w:rPr>
        <w:lastRenderedPageBreak/>
        <w:t xml:space="preserve">Приложение № 3   </w:t>
      </w:r>
    </w:p>
    <w:p w:rsidR="001A6724" w:rsidRPr="0090147E" w:rsidRDefault="001A6724" w:rsidP="001A6724">
      <w:pPr>
        <w:spacing w:after="120"/>
        <w:jc w:val="right"/>
        <w:rPr>
          <w:b/>
          <w:bCs/>
        </w:rPr>
      </w:pPr>
      <w:r w:rsidRPr="0090147E">
        <w:rPr>
          <w:bCs/>
          <w:i/>
        </w:rPr>
        <w:t xml:space="preserve">  </w:t>
      </w:r>
      <w:r w:rsidRPr="0090147E">
        <w:rPr>
          <w:bCs/>
        </w:rPr>
        <w:t>к Договору</w:t>
      </w:r>
      <w:r w:rsidRPr="00FE1EE6">
        <w:rPr>
          <w:bCs/>
        </w:rPr>
        <w:t xml:space="preserve"> </w:t>
      </w:r>
      <w:r>
        <w:rPr>
          <w:bCs/>
        </w:rPr>
        <w:t>страхования</w:t>
      </w:r>
      <w:r w:rsidRPr="0090147E">
        <w:rPr>
          <w:bCs/>
        </w:rPr>
        <w:t xml:space="preserve"> № </w:t>
      </w:r>
      <w:r>
        <w:rPr>
          <w:bCs/>
        </w:rPr>
        <w:t>___</w:t>
      </w:r>
      <w:r w:rsidRPr="0090147E">
        <w:rPr>
          <w:bCs/>
        </w:rPr>
        <w:t xml:space="preserve">от </w:t>
      </w:r>
      <w:r>
        <w:rPr>
          <w:bCs/>
        </w:rPr>
        <w:t>______</w:t>
      </w:r>
      <w:r w:rsidRPr="0090147E">
        <w:rPr>
          <w:bCs/>
        </w:rPr>
        <w:t>_____</w:t>
      </w:r>
      <w:r>
        <w:rPr>
          <w:bCs/>
        </w:rPr>
        <w:t>2020</w:t>
      </w:r>
      <w:r w:rsidRPr="0090147E">
        <w:rPr>
          <w:bCs/>
        </w:rPr>
        <w:t xml:space="preserve"> </w:t>
      </w:r>
      <w:r w:rsidRPr="00FE1EE6">
        <w:rPr>
          <w:bCs/>
        </w:rPr>
        <w:t>г</w:t>
      </w:r>
      <w:r w:rsidRPr="0090147E">
        <w:rPr>
          <w:bCs/>
        </w:rPr>
        <w:t>.</w:t>
      </w:r>
    </w:p>
    <w:p w:rsidR="001A6724" w:rsidRDefault="001A6724" w:rsidP="001A6724">
      <w:pPr>
        <w:spacing w:after="120"/>
        <w:rPr>
          <w:rFonts w:eastAsia="Calibri"/>
          <w:b/>
          <w:sz w:val="22"/>
          <w:szCs w:val="22"/>
          <w:lang w:eastAsia="en-US"/>
        </w:rPr>
      </w:pPr>
      <w:r w:rsidRPr="0090147E">
        <w:rPr>
          <w:bCs/>
          <w:sz w:val="24"/>
          <w:szCs w:val="24"/>
        </w:rPr>
        <w:t xml:space="preserve">                                             </w:t>
      </w:r>
      <w:r w:rsidRPr="0090147E">
        <w:rPr>
          <w:rFonts w:eastAsia="Calibri"/>
          <w:b/>
          <w:sz w:val="22"/>
          <w:szCs w:val="22"/>
          <w:lang w:eastAsia="en-US"/>
        </w:rPr>
        <w:t xml:space="preserve">                                          </w:t>
      </w:r>
      <w:r>
        <w:rPr>
          <w:rFonts w:eastAsia="Calibri"/>
          <w:b/>
          <w:sz w:val="22"/>
          <w:szCs w:val="22"/>
          <w:lang w:eastAsia="en-US"/>
        </w:rPr>
        <w:t xml:space="preserve">          </w:t>
      </w:r>
      <w:r w:rsidRPr="0090147E">
        <w:rPr>
          <w:rFonts w:eastAsia="Calibri"/>
          <w:b/>
          <w:sz w:val="22"/>
          <w:szCs w:val="22"/>
          <w:lang w:eastAsia="en-US"/>
        </w:rPr>
        <w:t xml:space="preserve">Форма справки о цепочке собственников компании    </w:t>
      </w:r>
    </w:p>
    <w:p w:rsidR="001A6724" w:rsidRPr="0090147E" w:rsidRDefault="001A6724" w:rsidP="001A6724">
      <w:pPr>
        <w:spacing w:after="120"/>
        <w:rPr>
          <w:bCs/>
          <w:i/>
          <w:sz w:val="18"/>
          <w:szCs w:val="18"/>
        </w:rPr>
      </w:pPr>
      <w:r>
        <w:rPr>
          <w:rFonts w:eastAsia="Calibri"/>
          <w:i/>
          <w:sz w:val="18"/>
          <w:szCs w:val="18"/>
          <w:lang w:eastAsia="en-US"/>
        </w:rPr>
        <w:t>Начало формы</w:t>
      </w:r>
      <w:r w:rsidRPr="0090147E">
        <w:rPr>
          <w:rFonts w:eastAsia="Calibri"/>
          <w:i/>
          <w:sz w:val="18"/>
          <w:szCs w:val="18"/>
          <w:lang w:eastAsia="en-US"/>
        </w:rPr>
        <w:t>_____________________________________________________________________________________________________________________________________________________</w:t>
      </w:r>
      <w:r>
        <w:rPr>
          <w:rFonts w:eastAsia="Calibri"/>
          <w:i/>
          <w:sz w:val="18"/>
          <w:szCs w:val="18"/>
          <w:lang w:eastAsia="en-US"/>
        </w:rPr>
        <w:t>_________</w:t>
      </w:r>
    </w:p>
    <w:p w:rsidR="001A6724" w:rsidRDefault="001A6724" w:rsidP="001A6724">
      <w:pPr>
        <w:tabs>
          <w:tab w:val="center" w:pos="7957"/>
          <w:tab w:val="left" w:pos="13359"/>
        </w:tabs>
        <w:spacing w:before="80"/>
        <w:rPr>
          <w:rFonts w:eastAsia="Calibri"/>
          <w:b/>
          <w:sz w:val="22"/>
          <w:szCs w:val="22"/>
          <w:lang w:eastAsia="en-US"/>
        </w:rPr>
      </w:pPr>
      <w:r>
        <w:rPr>
          <w:rFonts w:eastAsia="Calibri"/>
          <w:b/>
          <w:sz w:val="22"/>
          <w:szCs w:val="22"/>
          <w:lang w:eastAsia="en-US"/>
        </w:rPr>
        <w:tab/>
        <w:t xml:space="preserve">          </w:t>
      </w:r>
      <w:r w:rsidRPr="0090147E">
        <w:rPr>
          <w:rFonts w:eastAsia="Calibri"/>
          <w:b/>
          <w:sz w:val="22"/>
          <w:szCs w:val="22"/>
          <w:lang w:eastAsia="en-US"/>
        </w:rPr>
        <w:t>Справка о цепочке собственников компании</w:t>
      </w:r>
      <w:r>
        <w:rPr>
          <w:rFonts w:eastAsia="Calibri"/>
          <w:b/>
          <w:sz w:val="22"/>
          <w:szCs w:val="22"/>
          <w:lang w:eastAsia="en-US"/>
        </w:rPr>
        <w:t xml:space="preserve"> </w:t>
      </w:r>
    </w:p>
    <w:p w:rsidR="001A6724" w:rsidRPr="00C821CA" w:rsidRDefault="001A6724" w:rsidP="001A6724">
      <w:pPr>
        <w:tabs>
          <w:tab w:val="center" w:pos="7957"/>
          <w:tab w:val="left" w:pos="13359"/>
        </w:tabs>
        <w:spacing w:before="80"/>
        <w:rPr>
          <w:rFonts w:eastAsia="Calibri"/>
          <w:i/>
          <w:sz w:val="18"/>
          <w:szCs w:val="18"/>
          <w:lang w:eastAsia="en-US"/>
        </w:rPr>
      </w:pPr>
      <w:r w:rsidRPr="008A3AF0">
        <w:rPr>
          <w:rFonts w:eastAsia="Calibri"/>
          <w:i/>
          <w:lang w:eastAsia="en-US"/>
        </w:rPr>
        <w:t xml:space="preserve">(Организационно </w:t>
      </w:r>
      <w:r>
        <w:rPr>
          <w:rFonts w:eastAsia="Calibri"/>
          <w:i/>
          <w:lang w:eastAsia="en-US"/>
        </w:rPr>
        <w:t>–</w:t>
      </w:r>
      <w:r w:rsidRPr="008A3AF0">
        <w:rPr>
          <w:rFonts w:eastAsia="Calibri"/>
          <w:i/>
          <w:lang w:eastAsia="en-US"/>
        </w:rPr>
        <w:t xml:space="preserve"> </w:t>
      </w:r>
      <w:r>
        <w:rPr>
          <w:rFonts w:eastAsia="Calibri"/>
          <w:i/>
          <w:sz w:val="18"/>
          <w:szCs w:val="18"/>
          <w:lang w:eastAsia="en-US"/>
        </w:rPr>
        <w:t>правовая форма (полностью) «Наименование контрагента»</w:t>
      </w:r>
      <w:r w:rsidRPr="008A3AF0">
        <w:rPr>
          <w:rFonts w:eastAsia="Calibri"/>
          <w:i/>
          <w:sz w:val="18"/>
          <w:szCs w:val="18"/>
          <w:lang w:eastAsia="en-US"/>
        </w:rPr>
        <w:t xml:space="preserve">                                                                                           </w:t>
      </w:r>
      <w:r>
        <w:rPr>
          <w:rFonts w:eastAsia="Calibri"/>
          <w:i/>
          <w:sz w:val="18"/>
          <w:szCs w:val="18"/>
          <w:lang w:eastAsia="en-US"/>
        </w:rPr>
        <w:t xml:space="preserve">                                            </w:t>
      </w:r>
      <w:r w:rsidRPr="00C821CA">
        <w:rPr>
          <w:rFonts w:eastAsia="Calibri"/>
          <w:i/>
          <w:sz w:val="18"/>
          <w:szCs w:val="18"/>
          <w:lang w:eastAsia="en-US"/>
        </w:rPr>
        <w:t>Дата заполнения/число/месяц/год</w:t>
      </w:r>
    </w:p>
    <w:p w:rsidR="001A6724" w:rsidRPr="0090147E" w:rsidRDefault="001A6724" w:rsidP="001A6724">
      <w:pPr>
        <w:adjustRightInd w:val="0"/>
        <w:ind w:left="705" w:hanging="705"/>
        <w:jc w:val="both"/>
        <w:rPr>
          <w:rFonts w:eastAsia="Calibri"/>
        </w:rPr>
      </w:pPr>
    </w:p>
    <w:tbl>
      <w:tblPr>
        <w:tblpPr w:leftFromText="180" w:rightFromText="180" w:vertAnchor="page" w:horzAnchor="margin" w:tblpY="2956"/>
        <w:tblW w:w="15276" w:type="dxa"/>
        <w:tblLayout w:type="fixed"/>
        <w:tblLook w:val="04A0" w:firstRow="1" w:lastRow="0" w:firstColumn="1" w:lastColumn="0" w:noHBand="0" w:noVBand="1"/>
      </w:tblPr>
      <w:tblGrid>
        <w:gridCol w:w="308"/>
        <w:gridCol w:w="651"/>
        <w:gridCol w:w="696"/>
        <w:gridCol w:w="857"/>
        <w:gridCol w:w="715"/>
        <w:gridCol w:w="1134"/>
        <w:gridCol w:w="1843"/>
        <w:gridCol w:w="708"/>
        <w:gridCol w:w="993"/>
        <w:gridCol w:w="708"/>
        <w:gridCol w:w="993"/>
        <w:gridCol w:w="1134"/>
        <w:gridCol w:w="1559"/>
        <w:gridCol w:w="1559"/>
        <w:gridCol w:w="1418"/>
      </w:tblGrid>
      <w:tr w:rsidR="001A6724" w:rsidRPr="0090147E" w:rsidTr="00E2686C">
        <w:trPr>
          <w:cantSplit/>
          <w:trHeight w:val="196"/>
        </w:trPr>
        <w:tc>
          <w:tcPr>
            <w:tcW w:w="308" w:type="dxa"/>
            <w:vMerge w:val="restart"/>
            <w:tcBorders>
              <w:top w:val="single" w:sz="4" w:space="0" w:color="auto"/>
              <w:left w:val="single" w:sz="4" w:space="0" w:color="auto"/>
              <w:right w:val="single" w:sz="4" w:space="0" w:color="auto"/>
            </w:tcBorders>
            <w:textDirection w:val="btLr"/>
            <w:vAlign w:val="center"/>
          </w:tcPr>
          <w:p w:rsidR="001A6724" w:rsidRDefault="001A6724" w:rsidP="00E2686C">
            <w:pPr>
              <w:ind w:left="113" w:right="113"/>
              <w:jc w:val="center"/>
              <w:rPr>
                <w:sz w:val="16"/>
                <w:szCs w:val="16"/>
              </w:rPr>
            </w:pPr>
          </w:p>
          <w:p w:rsidR="001A6724" w:rsidRDefault="001A6724" w:rsidP="00E2686C">
            <w:pPr>
              <w:ind w:left="113" w:right="113"/>
              <w:jc w:val="center"/>
              <w:rPr>
                <w:sz w:val="16"/>
                <w:szCs w:val="16"/>
              </w:rPr>
            </w:pPr>
          </w:p>
          <w:p w:rsidR="001A6724" w:rsidRPr="0090147E" w:rsidRDefault="001A6724" w:rsidP="00E2686C">
            <w:pPr>
              <w:ind w:left="113" w:right="113"/>
              <w:jc w:val="center"/>
              <w:rPr>
                <w:sz w:val="16"/>
                <w:szCs w:val="16"/>
              </w:rPr>
            </w:pPr>
          </w:p>
        </w:tc>
        <w:tc>
          <w:tcPr>
            <w:tcW w:w="5896" w:type="dxa"/>
            <w:gridSpan w:val="6"/>
            <w:tcBorders>
              <w:top w:val="single" w:sz="4" w:space="0" w:color="auto"/>
              <w:left w:val="nil"/>
              <w:bottom w:val="single" w:sz="4" w:space="0" w:color="auto"/>
              <w:right w:val="single" w:sz="4" w:space="0" w:color="auto"/>
            </w:tcBorders>
          </w:tcPr>
          <w:p w:rsidR="001A6724" w:rsidRPr="0090147E" w:rsidRDefault="001A6724" w:rsidP="00E2686C">
            <w:pPr>
              <w:jc w:val="center"/>
              <w:rPr>
                <w:sz w:val="16"/>
                <w:szCs w:val="16"/>
              </w:rPr>
            </w:pPr>
            <w:r w:rsidRPr="0090147E">
              <w:rPr>
                <w:sz w:val="16"/>
                <w:szCs w:val="16"/>
              </w:rPr>
              <w:t>Наименование контрагента (ИНН, вид деятельности)</w:t>
            </w:r>
          </w:p>
        </w:tc>
        <w:tc>
          <w:tcPr>
            <w:tcW w:w="9072" w:type="dxa"/>
            <w:gridSpan w:val="8"/>
            <w:tcBorders>
              <w:top w:val="single" w:sz="4" w:space="0" w:color="auto"/>
              <w:left w:val="nil"/>
              <w:bottom w:val="single" w:sz="4" w:space="0" w:color="auto"/>
              <w:right w:val="single" w:sz="4" w:space="0" w:color="auto"/>
            </w:tcBorders>
          </w:tcPr>
          <w:p w:rsidR="001A6724" w:rsidRPr="0090147E" w:rsidRDefault="001A6724" w:rsidP="00E2686C">
            <w:pPr>
              <w:jc w:val="center"/>
              <w:rPr>
                <w:sz w:val="16"/>
                <w:szCs w:val="16"/>
              </w:rPr>
            </w:pPr>
            <w:r w:rsidRPr="0090147E">
              <w:rPr>
                <w:sz w:val="16"/>
                <w:szCs w:val="16"/>
              </w:rPr>
              <w:t>Информация о цепочке собственников контрагента, включая бенефициаров (в том числе конечных)</w:t>
            </w:r>
          </w:p>
        </w:tc>
      </w:tr>
      <w:tr w:rsidR="001A6724" w:rsidRPr="0090147E" w:rsidTr="00E2686C">
        <w:trPr>
          <w:cantSplit/>
          <w:trHeight w:val="1122"/>
        </w:trPr>
        <w:tc>
          <w:tcPr>
            <w:tcW w:w="308" w:type="dxa"/>
            <w:vMerge/>
            <w:tcBorders>
              <w:left w:val="single" w:sz="4" w:space="0" w:color="auto"/>
              <w:bottom w:val="single" w:sz="4" w:space="0" w:color="auto"/>
              <w:right w:val="single" w:sz="4" w:space="0" w:color="auto"/>
            </w:tcBorders>
            <w:vAlign w:val="center"/>
          </w:tcPr>
          <w:p w:rsidR="001A6724" w:rsidRPr="0090147E" w:rsidRDefault="001A6724" w:rsidP="00E2686C">
            <w:pPr>
              <w:rPr>
                <w:sz w:val="16"/>
                <w:szCs w:val="16"/>
              </w:rPr>
            </w:pPr>
          </w:p>
        </w:tc>
        <w:tc>
          <w:tcPr>
            <w:tcW w:w="651"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ИНН</w:t>
            </w:r>
          </w:p>
        </w:tc>
        <w:tc>
          <w:tcPr>
            <w:tcW w:w="696"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ОГРН</w:t>
            </w:r>
          </w:p>
        </w:tc>
        <w:tc>
          <w:tcPr>
            <w:tcW w:w="857"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Наименование краткое</w:t>
            </w:r>
          </w:p>
        </w:tc>
        <w:tc>
          <w:tcPr>
            <w:tcW w:w="715"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Код ОКВЭД</w:t>
            </w:r>
          </w:p>
        </w:tc>
        <w:tc>
          <w:tcPr>
            <w:tcW w:w="1134"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Фамилия, Имя, Отчество руководителя</w:t>
            </w:r>
          </w:p>
        </w:tc>
        <w:tc>
          <w:tcPr>
            <w:tcW w:w="184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Серия и номер документа, удостоверяющего личность руководителя</w:t>
            </w:r>
          </w:p>
        </w:tc>
        <w:tc>
          <w:tcPr>
            <w:tcW w:w="708"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w:t>
            </w:r>
          </w:p>
        </w:tc>
        <w:tc>
          <w:tcPr>
            <w:tcW w:w="99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ИНН</w:t>
            </w:r>
          </w:p>
        </w:tc>
        <w:tc>
          <w:tcPr>
            <w:tcW w:w="708"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ОГРН</w:t>
            </w:r>
          </w:p>
        </w:tc>
        <w:tc>
          <w:tcPr>
            <w:tcW w:w="993" w:type="dxa"/>
            <w:tcBorders>
              <w:top w:val="single" w:sz="4" w:space="0" w:color="auto"/>
              <w:left w:val="nil"/>
              <w:bottom w:val="single" w:sz="4" w:space="0" w:color="auto"/>
              <w:right w:val="single" w:sz="4" w:space="0" w:color="auto"/>
            </w:tcBorders>
            <w:vAlign w:val="center"/>
          </w:tcPr>
          <w:p w:rsidR="001A6724" w:rsidRPr="0090147E" w:rsidRDefault="001A6724" w:rsidP="00E2686C">
            <w:pPr>
              <w:rPr>
                <w:sz w:val="16"/>
                <w:szCs w:val="16"/>
              </w:rPr>
            </w:pPr>
            <w:r w:rsidRPr="0090147E">
              <w:rPr>
                <w:sz w:val="16"/>
                <w:szCs w:val="16"/>
              </w:rPr>
              <w:t>Наименование / ФИО</w:t>
            </w:r>
          </w:p>
        </w:tc>
        <w:tc>
          <w:tcPr>
            <w:tcW w:w="1134"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Адрес регистрации</w:t>
            </w:r>
          </w:p>
        </w:tc>
        <w:tc>
          <w:tcPr>
            <w:tcW w:w="1559"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Серия и номер документа, удостоверяющего личность (для физических лиц)</w:t>
            </w:r>
          </w:p>
        </w:tc>
        <w:tc>
          <w:tcPr>
            <w:tcW w:w="1559"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Руководитель / участник / бенефициар</w:t>
            </w:r>
          </w:p>
        </w:tc>
        <w:tc>
          <w:tcPr>
            <w:tcW w:w="1418" w:type="dxa"/>
            <w:tcBorders>
              <w:top w:val="single" w:sz="4" w:space="0" w:color="auto"/>
              <w:left w:val="single" w:sz="4" w:space="0" w:color="auto"/>
              <w:bottom w:val="single" w:sz="4" w:space="0" w:color="auto"/>
              <w:right w:val="single" w:sz="4" w:space="0" w:color="auto"/>
            </w:tcBorders>
            <w:vAlign w:val="center"/>
          </w:tcPr>
          <w:p w:rsidR="001A6724" w:rsidRPr="0090147E" w:rsidRDefault="001A6724" w:rsidP="00E2686C">
            <w:pPr>
              <w:rPr>
                <w:sz w:val="16"/>
                <w:szCs w:val="16"/>
              </w:rPr>
            </w:pPr>
            <w:r w:rsidRPr="0090147E">
              <w:rPr>
                <w:sz w:val="16"/>
                <w:szCs w:val="16"/>
              </w:rPr>
              <w:t>Информация о подтверждающих документах (наименована, номера и т.д.)</w:t>
            </w:r>
          </w:p>
        </w:tc>
      </w:tr>
      <w:tr w:rsidR="001A6724" w:rsidRPr="0090147E" w:rsidTr="00E2686C">
        <w:trPr>
          <w:trHeight w:val="348"/>
        </w:trPr>
        <w:tc>
          <w:tcPr>
            <w:tcW w:w="308" w:type="dxa"/>
            <w:tcBorders>
              <w:top w:val="single" w:sz="4" w:space="0" w:color="auto"/>
              <w:left w:val="single" w:sz="4" w:space="0" w:color="auto"/>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1</w:t>
            </w:r>
          </w:p>
        </w:tc>
        <w:tc>
          <w:tcPr>
            <w:tcW w:w="651"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2</w:t>
            </w:r>
          </w:p>
        </w:tc>
        <w:tc>
          <w:tcPr>
            <w:tcW w:w="696"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3</w:t>
            </w:r>
          </w:p>
        </w:tc>
        <w:tc>
          <w:tcPr>
            <w:tcW w:w="857"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4</w:t>
            </w:r>
          </w:p>
        </w:tc>
        <w:tc>
          <w:tcPr>
            <w:tcW w:w="715"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5</w:t>
            </w:r>
          </w:p>
        </w:tc>
        <w:tc>
          <w:tcPr>
            <w:tcW w:w="1134"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6</w:t>
            </w:r>
          </w:p>
        </w:tc>
        <w:tc>
          <w:tcPr>
            <w:tcW w:w="184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7</w:t>
            </w:r>
          </w:p>
        </w:tc>
        <w:tc>
          <w:tcPr>
            <w:tcW w:w="708"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8</w:t>
            </w:r>
          </w:p>
        </w:tc>
        <w:tc>
          <w:tcPr>
            <w:tcW w:w="99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9</w:t>
            </w:r>
          </w:p>
        </w:tc>
        <w:tc>
          <w:tcPr>
            <w:tcW w:w="708"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10</w:t>
            </w:r>
          </w:p>
        </w:tc>
        <w:tc>
          <w:tcPr>
            <w:tcW w:w="99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11</w:t>
            </w:r>
          </w:p>
        </w:tc>
        <w:tc>
          <w:tcPr>
            <w:tcW w:w="1134"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12</w:t>
            </w:r>
          </w:p>
        </w:tc>
        <w:tc>
          <w:tcPr>
            <w:tcW w:w="1559"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13</w:t>
            </w:r>
          </w:p>
        </w:tc>
        <w:tc>
          <w:tcPr>
            <w:tcW w:w="1559"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r w:rsidRPr="0090147E">
              <w:rPr>
                <w:sz w:val="16"/>
                <w:szCs w:val="16"/>
              </w:rPr>
              <w:t>14</w:t>
            </w:r>
          </w:p>
        </w:tc>
        <w:tc>
          <w:tcPr>
            <w:tcW w:w="1418" w:type="dxa"/>
            <w:tcBorders>
              <w:top w:val="single" w:sz="4" w:space="0" w:color="auto"/>
              <w:left w:val="single" w:sz="4" w:space="0" w:color="auto"/>
              <w:bottom w:val="single" w:sz="4" w:space="0" w:color="auto"/>
              <w:right w:val="single" w:sz="4" w:space="0" w:color="auto"/>
            </w:tcBorders>
            <w:vAlign w:val="center"/>
          </w:tcPr>
          <w:p w:rsidR="001A6724" w:rsidRPr="0090147E" w:rsidRDefault="001A6724" w:rsidP="00E2686C">
            <w:pPr>
              <w:jc w:val="center"/>
              <w:rPr>
                <w:sz w:val="16"/>
                <w:szCs w:val="16"/>
              </w:rPr>
            </w:pPr>
          </w:p>
          <w:p w:rsidR="001A6724" w:rsidRPr="0090147E" w:rsidRDefault="001A6724" w:rsidP="00E2686C">
            <w:pPr>
              <w:jc w:val="center"/>
              <w:rPr>
                <w:sz w:val="16"/>
                <w:szCs w:val="16"/>
              </w:rPr>
            </w:pPr>
            <w:r w:rsidRPr="0090147E">
              <w:rPr>
                <w:sz w:val="16"/>
                <w:szCs w:val="16"/>
              </w:rPr>
              <w:t>15</w:t>
            </w:r>
          </w:p>
          <w:p w:rsidR="001A6724" w:rsidRPr="0090147E" w:rsidRDefault="001A6724" w:rsidP="00E2686C">
            <w:pPr>
              <w:jc w:val="center"/>
              <w:rPr>
                <w:sz w:val="16"/>
                <w:szCs w:val="16"/>
              </w:rPr>
            </w:pPr>
          </w:p>
        </w:tc>
      </w:tr>
      <w:tr w:rsidR="001A6724" w:rsidRPr="0090147E" w:rsidTr="00E2686C">
        <w:trPr>
          <w:trHeight w:val="654"/>
        </w:trPr>
        <w:tc>
          <w:tcPr>
            <w:tcW w:w="308" w:type="dxa"/>
            <w:tcBorders>
              <w:top w:val="single" w:sz="4" w:space="0" w:color="auto"/>
              <w:left w:val="single" w:sz="4" w:space="0" w:color="auto"/>
              <w:bottom w:val="single" w:sz="4" w:space="0" w:color="auto"/>
              <w:right w:val="single" w:sz="4" w:space="0" w:color="auto"/>
            </w:tcBorders>
            <w:vAlign w:val="center"/>
          </w:tcPr>
          <w:p w:rsidR="001A6724" w:rsidRPr="0090147E" w:rsidRDefault="001A6724" w:rsidP="00E2686C">
            <w:pPr>
              <w:rPr>
                <w:sz w:val="16"/>
                <w:szCs w:val="16"/>
              </w:rPr>
            </w:pPr>
          </w:p>
          <w:p w:rsidR="001A6724" w:rsidRPr="0090147E" w:rsidRDefault="001A6724" w:rsidP="00E2686C">
            <w:pPr>
              <w:rPr>
                <w:sz w:val="16"/>
                <w:szCs w:val="16"/>
              </w:rPr>
            </w:pPr>
          </w:p>
          <w:p w:rsidR="001A6724" w:rsidRPr="0090147E" w:rsidRDefault="001A6724" w:rsidP="00E2686C">
            <w:pPr>
              <w:rPr>
                <w:sz w:val="16"/>
                <w:szCs w:val="16"/>
              </w:rPr>
            </w:pPr>
          </w:p>
        </w:tc>
        <w:tc>
          <w:tcPr>
            <w:tcW w:w="651"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696"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857"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715"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184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708"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993"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708"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993" w:type="dxa"/>
            <w:tcBorders>
              <w:top w:val="single" w:sz="4" w:space="0" w:color="auto"/>
              <w:left w:val="nil"/>
              <w:bottom w:val="single" w:sz="4" w:space="0" w:color="auto"/>
              <w:right w:val="single" w:sz="4" w:space="0" w:color="auto"/>
            </w:tcBorders>
            <w:vAlign w:val="center"/>
          </w:tcPr>
          <w:p w:rsidR="001A6724" w:rsidRPr="0090147E" w:rsidRDefault="001A6724" w:rsidP="00E2686C">
            <w:pPr>
              <w:rPr>
                <w:sz w:val="16"/>
                <w:szCs w:val="16"/>
              </w:rPr>
            </w:pPr>
          </w:p>
        </w:tc>
        <w:tc>
          <w:tcPr>
            <w:tcW w:w="1134"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1559"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1559" w:type="dxa"/>
            <w:tcBorders>
              <w:top w:val="single" w:sz="4" w:space="0" w:color="auto"/>
              <w:left w:val="nil"/>
              <w:bottom w:val="single" w:sz="4" w:space="0" w:color="auto"/>
              <w:right w:val="single" w:sz="4" w:space="0" w:color="auto"/>
            </w:tcBorders>
            <w:vAlign w:val="center"/>
          </w:tcPr>
          <w:p w:rsidR="001A6724" w:rsidRPr="0090147E" w:rsidRDefault="001A6724" w:rsidP="00E2686C">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1A6724" w:rsidRPr="0090147E" w:rsidRDefault="001A6724" w:rsidP="00E2686C">
            <w:pPr>
              <w:rPr>
                <w:sz w:val="16"/>
                <w:szCs w:val="16"/>
              </w:rPr>
            </w:pPr>
          </w:p>
        </w:tc>
      </w:tr>
    </w:tbl>
    <w:p w:rsidR="001A6724" w:rsidRPr="0090147E" w:rsidRDefault="001A6724" w:rsidP="001A6724">
      <w:pPr>
        <w:adjustRightInd w:val="0"/>
        <w:ind w:left="705" w:hanging="705"/>
        <w:jc w:val="both"/>
        <w:rPr>
          <w:rFonts w:eastAsia="Calibri"/>
        </w:rPr>
      </w:pPr>
      <w:r w:rsidRPr="0090147E">
        <w:rPr>
          <w:rFonts w:eastAsia="Calibri"/>
        </w:rPr>
        <w:t xml:space="preserve">1. </w:t>
      </w:r>
      <w:r w:rsidRPr="0090147E">
        <w:rPr>
          <w:rFonts w:eastAsia="Calibri"/>
        </w:rPr>
        <w:tab/>
      </w:r>
      <w:r>
        <w:rPr>
          <w:rFonts w:eastAsia="Calibri"/>
        </w:rPr>
        <w:t>Исполнитель</w:t>
      </w:r>
      <w:r w:rsidRPr="0090147E">
        <w:rPr>
          <w:rFonts w:eastAsia="Calibri"/>
        </w:rPr>
        <w:t xml:space="preserve"> гарантирует </w:t>
      </w:r>
      <w:r>
        <w:rPr>
          <w:rFonts w:eastAsia="Calibri"/>
        </w:rPr>
        <w:t>А</w:t>
      </w:r>
      <w:r w:rsidRPr="0090147E">
        <w:rPr>
          <w:rFonts w:eastAsia="Calibri"/>
          <w:lang w:eastAsia="en-US"/>
        </w:rPr>
        <w:t>кционерному обществу «Петербургская сбытовая компания»</w:t>
      </w:r>
      <w:r w:rsidRPr="0090147E">
        <w:rPr>
          <w:rFonts w:eastAsia="Calibri"/>
        </w:rPr>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Pr>
          <w:rFonts w:eastAsia="Calibri"/>
        </w:rPr>
        <w:t>А</w:t>
      </w:r>
      <w:r w:rsidRPr="0090147E">
        <w:rPr>
          <w:rFonts w:eastAsia="Calibri"/>
          <w:lang w:eastAsia="en-US"/>
        </w:rPr>
        <w:t xml:space="preserve">кционерному обществу «Петербургская сбытовая компания», </w:t>
      </w:r>
      <w:r w:rsidRPr="0090147E">
        <w:rPr>
          <w:rFonts w:eastAsia="Calibri"/>
        </w:rPr>
        <w:t>являются полными, точными и достоверными.</w:t>
      </w:r>
    </w:p>
    <w:p w:rsidR="001A6724" w:rsidRPr="0090147E" w:rsidRDefault="001A6724" w:rsidP="001A6724">
      <w:pPr>
        <w:adjustRightInd w:val="0"/>
        <w:ind w:left="705" w:hanging="705"/>
        <w:jc w:val="both"/>
        <w:rPr>
          <w:rFonts w:eastAsia="Calibri"/>
        </w:rPr>
      </w:pPr>
      <w:r w:rsidRPr="0090147E">
        <w:rPr>
          <w:rFonts w:eastAsia="Calibri"/>
        </w:rPr>
        <w:lastRenderedPageBreak/>
        <w:t xml:space="preserve">2. </w:t>
      </w:r>
      <w:r w:rsidRPr="0090147E">
        <w:rPr>
          <w:rFonts w:eastAsia="Calibri"/>
        </w:rPr>
        <w:tab/>
      </w:r>
      <w:r>
        <w:rPr>
          <w:rFonts w:eastAsia="Calibri"/>
        </w:rPr>
        <w:t>Исполнитель</w:t>
      </w:r>
      <w:r w:rsidRPr="0090147E">
        <w:rPr>
          <w:rFonts w:eastAsia="Calibri"/>
        </w:rPr>
        <w:t xml:space="preserve"> настоящим выдает согласи</w:t>
      </w:r>
      <w:r>
        <w:rPr>
          <w:rFonts w:eastAsia="Calibri"/>
        </w:rPr>
        <w:t xml:space="preserve">е и подтверждает получение им </w:t>
      </w:r>
      <w:r w:rsidRPr="0090147E">
        <w:rPr>
          <w:rFonts w:eastAsia="Calibri"/>
        </w:rPr>
        <w:t xml:space="preserve">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w:t>
      </w:r>
      <w:r>
        <w:rPr>
          <w:rFonts w:eastAsia="Calibri"/>
        </w:rPr>
        <w:t>А</w:t>
      </w:r>
      <w:r w:rsidRPr="0090147E">
        <w:rPr>
          <w:rFonts w:eastAsia="Calibri"/>
          <w:lang w:eastAsia="en-US"/>
        </w:rPr>
        <w:t>кционерным обществом «Петербургская сбытовая компания»</w:t>
      </w:r>
      <w:r w:rsidRPr="0090147E">
        <w:rPr>
          <w:rFonts w:eastAsia="Calibri"/>
        </w:rPr>
        <w:t xml:space="preserve">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Pr>
          <w:rFonts w:eastAsia="Calibri"/>
        </w:rPr>
        <w:t>Поставщик</w:t>
      </w:r>
      <w:r w:rsidRPr="0090147E">
        <w:rPr>
          <w:rFonts w:eastAsia="Calibri"/>
        </w:rPr>
        <w:t xml:space="preserve"> настоящим освобождает </w:t>
      </w:r>
      <w:r>
        <w:rPr>
          <w:rFonts w:eastAsia="Calibri"/>
        </w:rPr>
        <w:t>А</w:t>
      </w:r>
      <w:r w:rsidRPr="0090147E">
        <w:rPr>
          <w:rFonts w:eastAsia="Calibri"/>
          <w:lang w:eastAsia="en-US"/>
        </w:rPr>
        <w:t xml:space="preserve">кционерное общество «Петербургская сбытовая компания» </w:t>
      </w:r>
      <w:r w:rsidRPr="0090147E">
        <w:rPr>
          <w:rFonts w:eastAsia="Calibri"/>
        </w:rPr>
        <w:t xml:space="preserve">от любой ответственности в связи с Раскрытием, в том числе возмещает </w:t>
      </w:r>
      <w:r>
        <w:rPr>
          <w:rFonts w:eastAsia="Calibri"/>
        </w:rPr>
        <w:t>А</w:t>
      </w:r>
      <w:r w:rsidRPr="0090147E">
        <w:rPr>
          <w:rFonts w:eastAsia="Calibri"/>
          <w:lang w:eastAsia="en-US"/>
        </w:rPr>
        <w:t>кционерному обществу «Петербургская сбытовая компания»</w:t>
      </w:r>
      <w:r w:rsidRPr="0090147E">
        <w:rPr>
          <w:rFonts w:eastAsia="Calibri"/>
        </w:rPr>
        <w:t xml:space="preserve"> убытки, понесенные в связи с предъявлением </w:t>
      </w:r>
      <w:r>
        <w:rPr>
          <w:rFonts w:eastAsia="Calibri"/>
        </w:rPr>
        <w:t>А</w:t>
      </w:r>
      <w:r w:rsidRPr="0090147E">
        <w:rPr>
          <w:rFonts w:eastAsia="Calibri"/>
          <w:lang w:eastAsia="en-US"/>
        </w:rPr>
        <w:t xml:space="preserve">кционерному обществу «Петербургская сбытовая компания» </w:t>
      </w:r>
      <w:r w:rsidRPr="0090147E">
        <w:rPr>
          <w:rFonts w:eastAsia="Calibri"/>
        </w:rPr>
        <w:t xml:space="preserve">претензий, исков и требований любыми третьими лицами, чьи </w:t>
      </w:r>
      <w:r>
        <w:rPr>
          <w:rFonts w:eastAsia="Calibri"/>
        </w:rPr>
        <w:t>п</w:t>
      </w:r>
      <w:r w:rsidRPr="0090147E">
        <w:rPr>
          <w:rFonts w:eastAsia="Calibri"/>
        </w:rPr>
        <w:t>рава были или могли быть нарушены таким Раскрытием.</w:t>
      </w:r>
    </w:p>
    <w:p w:rsidR="001A6724" w:rsidRPr="0090147E" w:rsidRDefault="001A6724" w:rsidP="001A6724">
      <w:pPr>
        <w:adjustRightInd w:val="0"/>
        <w:rPr>
          <w:rFonts w:ascii="TimesNewRomanPSMT" w:eastAsia="Calibri" w:hAnsi="TimesNewRomanPSMT" w:cs="TimesNewRomanPSMT"/>
          <w:sz w:val="16"/>
          <w:szCs w:val="16"/>
        </w:rPr>
      </w:pPr>
      <w:r w:rsidRPr="0090147E">
        <w:rPr>
          <w:rFonts w:ascii="TimesNewRomanPSMT" w:eastAsia="Calibri" w:hAnsi="TimesNewRomanPSMT" w:cs="TimesNewRomanPSMT"/>
          <w:sz w:val="16"/>
          <w:szCs w:val="16"/>
        </w:rPr>
        <w:t xml:space="preserve">                                         _____________________________                                           _____________________________________</w:t>
      </w:r>
    </w:p>
    <w:p w:rsidR="001A6724" w:rsidRPr="0090147E" w:rsidRDefault="001A6724" w:rsidP="001A6724">
      <w:pPr>
        <w:adjustRightInd w:val="0"/>
        <w:rPr>
          <w:rFonts w:ascii="TimesNewRomanPSMT" w:eastAsia="Calibri" w:hAnsi="TimesNewRomanPSMT" w:cs="TimesNewRomanPSMT"/>
          <w:sz w:val="16"/>
          <w:szCs w:val="16"/>
        </w:rPr>
      </w:pPr>
      <w:r w:rsidRPr="0090147E">
        <w:rPr>
          <w:rFonts w:ascii="TimesNewRomanPSMT" w:eastAsia="Calibri" w:hAnsi="TimesNewRomanPSMT" w:cs="TimesNewRomanPSMT"/>
          <w:sz w:val="16"/>
          <w:szCs w:val="16"/>
        </w:rPr>
        <w:t xml:space="preserve">                                                        (Подпись, М.П.)                                                          (фамилия, И.О подписавшего, должность)</w:t>
      </w:r>
    </w:p>
    <w:p w:rsidR="001A6724" w:rsidRPr="0090147E" w:rsidRDefault="001A6724" w:rsidP="001A6724">
      <w:pPr>
        <w:adjustRightInd w:val="0"/>
        <w:rPr>
          <w:rFonts w:ascii="TimesNewRomanPSMT" w:eastAsia="Calibri" w:hAnsi="TimesNewRomanPSMT" w:cs="TimesNewRomanPSMT"/>
          <w:sz w:val="16"/>
          <w:szCs w:val="16"/>
        </w:rPr>
      </w:pPr>
    </w:p>
    <w:p w:rsidR="001A6724" w:rsidRPr="0090147E" w:rsidRDefault="001A6724" w:rsidP="001A6724">
      <w:pPr>
        <w:adjustRightInd w:val="0"/>
        <w:rPr>
          <w:rFonts w:ascii="TimesNewRomanPSMT" w:eastAsia="Calibri" w:hAnsi="TimesNewRomanPSMT" w:cs="TimesNewRomanPSMT"/>
          <w:sz w:val="16"/>
          <w:szCs w:val="16"/>
        </w:rPr>
      </w:pPr>
      <w:r>
        <w:rPr>
          <w:rFonts w:ascii="TimesNewRomanPSMT" w:eastAsia="Calibri" w:hAnsi="TimesNewRomanPSMT" w:cs="TimesNewRomanPSMT"/>
          <w:sz w:val="16"/>
          <w:szCs w:val="16"/>
        </w:rPr>
        <w:t xml:space="preserve">Конец формы </w:t>
      </w:r>
      <w:r w:rsidRPr="0090147E">
        <w:rPr>
          <w:rFonts w:ascii="TimesNewRomanPSMT" w:eastAsia="Calibri" w:hAnsi="TimesNewRomanPSMT" w:cs="TimesNewRomanPSMT"/>
          <w:sz w:val="16"/>
          <w:szCs w:val="16"/>
        </w:rPr>
        <w:t>____________________________________________________________________________________________________________________________________________________</w:t>
      </w:r>
      <w:r>
        <w:rPr>
          <w:rFonts w:ascii="TimesNewRomanPSMT" w:eastAsia="Calibri" w:hAnsi="TimesNewRomanPSMT" w:cs="TimesNewRomanPSMT"/>
          <w:sz w:val="16"/>
          <w:szCs w:val="16"/>
        </w:rPr>
        <w:t>_____________________________________</w:t>
      </w:r>
    </w:p>
    <w:p w:rsidR="001A6724" w:rsidRPr="0090147E" w:rsidRDefault="001A6724" w:rsidP="001A6724">
      <w:pPr>
        <w:adjustRightInd w:val="0"/>
        <w:jc w:val="center"/>
        <w:rPr>
          <w:rFonts w:ascii="TimesNewRomanPSMT" w:eastAsia="Calibri" w:hAnsi="TimesNewRomanPSMT" w:cs="TimesNewRomanPSMT"/>
          <w:b/>
          <w:sz w:val="22"/>
          <w:szCs w:val="22"/>
        </w:rPr>
      </w:pPr>
      <w:r>
        <w:rPr>
          <w:rFonts w:ascii="TimesNewRomanPSMT" w:eastAsia="Calibri" w:hAnsi="TimesNewRomanPSMT" w:cs="TimesNewRomanPSMT"/>
          <w:b/>
          <w:sz w:val="22"/>
          <w:szCs w:val="22"/>
        </w:rPr>
        <w:t xml:space="preserve">                         </w:t>
      </w:r>
      <w:r w:rsidRPr="0090147E">
        <w:rPr>
          <w:rFonts w:ascii="TimesNewRomanPSMT" w:eastAsia="Calibri" w:hAnsi="TimesNewRomanPSMT" w:cs="TimesNewRomanPSMT"/>
          <w:b/>
          <w:sz w:val="22"/>
          <w:szCs w:val="22"/>
        </w:rPr>
        <w:t>Форму утверждаем:</w:t>
      </w:r>
    </w:p>
    <w:p w:rsidR="001A6724" w:rsidRDefault="001A6724" w:rsidP="00273B15">
      <w:pPr>
        <w:widowControl w:val="0"/>
        <w:rPr>
          <w:sz w:val="23"/>
          <w:szCs w:val="23"/>
        </w:rPr>
      </w:pPr>
    </w:p>
    <w:p w:rsidR="00B74D63" w:rsidRDefault="00B74D63" w:rsidP="00273B15">
      <w:pPr>
        <w:widowControl w:val="0"/>
        <w:rPr>
          <w:sz w:val="23"/>
          <w:szCs w:val="23"/>
        </w:rPr>
      </w:pPr>
    </w:p>
    <w:p w:rsidR="00B74D63" w:rsidRDefault="00B74D63" w:rsidP="00273B15">
      <w:pPr>
        <w:widowControl w:val="0"/>
        <w:rPr>
          <w:sz w:val="23"/>
          <w:szCs w:val="23"/>
        </w:rPr>
      </w:pPr>
    </w:p>
    <w:p w:rsidR="00B74D63" w:rsidRDefault="00B74D63" w:rsidP="00273B15">
      <w:pPr>
        <w:widowControl w:val="0"/>
        <w:rPr>
          <w:sz w:val="23"/>
          <w:szCs w:val="23"/>
        </w:rPr>
        <w:sectPr w:rsidR="00B74D63" w:rsidSect="00B04605">
          <w:pgSz w:w="16834" w:h="11909" w:orient="landscape" w:code="9"/>
          <w:pgMar w:top="1134" w:right="709" w:bottom="907" w:left="907" w:header="720" w:footer="720" w:gutter="0"/>
          <w:cols w:space="720"/>
          <w:titlePg/>
          <w:docGrid w:linePitch="272"/>
        </w:sectPr>
      </w:pPr>
    </w:p>
    <w:p w:rsidR="00B74D63" w:rsidRDefault="00B74D63" w:rsidP="00273B15">
      <w:pPr>
        <w:widowControl w:val="0"/>
        <w:rPr>
          <w:sz w:val="23"/>
          <w:szCs w:val="23"/>
        </w:rPr>
      </w:pPr>
    </w:p>
    <w:p w:rsidR="00B74D63" w:rsidRPr="00EE0992" w:rsidRDefault="00B74D63" w:rsidP="00EE0992">
      <w:pPr>
        <w:tabs>
          <w:tab w:val="left" w:pos="1046"/>
        </w:tabs>
        <w:jc w:val="right"/>
        <w:rPr>
          <w:b/>
          <w:color w:val="000000"/>
        </w:rPr>
      </w:pPr>
      <w:r w:rsidRPr="00EE0992">
        <w:rPr>
          <w:b/>
          <w:color w:val="000000"/>
        </w:rPr>
        <w:t>Приложение № 4</w:t>
      </w:r>
    </w:p>
    <w:p w:rsidR="00B74D63" w:rsidRPr="00F3675B" w:rsidRDefault="00B74D63" w:rsidP="00B74D63">
      <w:pPr>
        <w:tabs>
          <w:tab w:val="left" w:pos="1046"/>
        </w:tabs>
        <w:rPr>
          <w:b/>
          <w:color w:val="000000"/>
          <w:sz w:val="22"/>
          <w:szCs w:val="22"/>
        </w:rPr>
      </w:pPr>
    </w:p>
    <w:p w:rsidR="00B74D63" w:rsidRDefault="00B74D63" w:rsidP="00B74D63">
      <w:pPr>
        <w:jc w:val="right"/>
        <w:rPr>
          <w:bCs/>
        </w:rPr>
      </w:pPr>
      <w:r>
        <w:rPr>
          <w:bCs/>
        </w:rPr>
        <w:t xml:space="preserve"> </w:t>
      </w:r>
      <w:r w:rsidRPr="00FE1EE6">
        <w:rPr>
          <w:bCs/>
        </w:rPr>
        <w:t xml:space="preserve">к Договору </w:t>
      </w:r>
      <w:r w:rsidR="00EE0992">
        <w:rPr>
          <w:bCs/>
        </w:rPr>
        <w:t>страхования</w:t>
      </w:r>
      <w:r w:rsidRPr="00FE1EE6">
        <w:rPr>
          <w:bCs/>
        </w:rPr>
        <w:t xml:space="preserve"> </w:t>
      </w:r>
      <w:r>
        <w:rPr>
          <w:bCs/>
        </w:rPr>
        <w:t>№</w:t>
      </w:r>
      <w:r w:rsidR="00EE0992">
        <w:rPr>
          <w:bCs/>
        </w:rPr>
        <w:t xml:space="preserve"> ___</w:t>
      </w:r>
      <w:r w:rsidRPr="00FE1EE6">
        <w:rPr>
          <w:bCs/>
        </w:rPr>
        <w:t xml:space="preserve"> от ___</w:t>
      </w:r>
      <w:r>
        <w:rPr>
          <w:bCs/>
        </w:rPr>
        <w:t>__</w:t>
      </w:r>
      <w:r w:rsidRPr="00FE1EE6">
        <w:rPr>
          <w:bCs/>
        </w:rPr>
        <w:t>______</w:t>
      </w:r>
      <w:r>
        <w:rPr>
          <w:bCs/>
        </w:rPr>
        <w:t>2020</w:t>
      </w:r>
      <w:r w:rsidRPr="00FE1EE6">
        <w:rPr>
          <w:bCs/>
        </w:rPr>
        <w:t xml:space="preserve"> г.</w:t>
      </w:r>
    </w:p>
    <w:p w:rsidR="00B74D63" w:rsidRPr="00FE1EE6" w:rsidRDefault="00B74D63" w:rsidP="00B74D63">
      <w:pPr>
        <w:jc w:val="right"/>
        <w:rPr>
          <w:bCs/>
        </w:rPr>
      </w:pPr>
    </w:p>
    <w:p w:rsidR="00B74D63" w:rsidRPr="00F3675B" w:rsidRDefault="00B74D63" w:rsidP="00B74D63">
      <w:pPr>
        <w:adjustRightInd w:val="0"/>
        <w:jc w:val="center"/>
        <w:rPr>
          <w:b/>
          <w:bCs/>
          <w:sz w:val="22"/>
          <w:szCs w:val="22"/>
        </w:rPr>
      </w:pPr>
      <w:r w:rsidRPr="00F3675B">
        <w:rPr>
          <w:b/>
          <w:bCs/>
          <w:sz w:val="22"/>
          <w:szCs w:val="22"/>
        </w:rPr>
        <w:t xml:space="preserve">Форма согласия на обработку персональных данных </w:t>
      </w:r>
    </w:p>
    <w:p w:rsidR="00B74D63" w:rsidRPr="00F3675B" w:rsidRDefault="00B74D63" w:rsidP="00B74D63">
      <w:pPr>
        <w:spacing w:after="120"/>
        <w:rPr>
          <w:bCs/>
          <w:i/>
          <w:sz w:val="22"/>
          <w:szCs w:val="22"/>
        </w:rPr>
      </w:pPr>
      <w:r w:rsidRPr="00F3675B">
        <w:rPr>
          <w:rFonts w:eastAsia="Calibri"/>
          <w:i/>
          <w:sz w:val="22"/>
          <w:szCs w:val="22"/>
          <w:lang w:eastAsia="en-US"/>
        </w:rPr>
        <w:t>___________________________________________________________________________________</w:t>
      </w:r>
      <w:r>
        <w:rPr>
          <w:rFonts w:eastAsia="Calibri"/>
          <w:i/>
          <w:sz w:val="22"/>
          <w:szCs w:val="22"/>
          <w:lang w:eastAsia="en-US"/>
        </w:rPr>
        <w:t>__________</w:t>
      </w:r>
    </w:p>
    <w:p w:rsidR="00B74D63" w:rsidRPr="00F3675B" w:rsidRDefault="00B74D63" w:rsidP="00B74D63">
      <w:pPr>
        <w:adjustRightInd w:val="0"/>
        <w:ind w:firstLine="708"/>
        <w:jc w:val="center"/>
        <w:rPr>
          <w:bCs/>
          <w:sz w:val="22"/>
          <w:szCs w:val="22"/>
        </w:rPr>
      </w:pPr>
      <w:r w:rsidRPr="00F3675B">
        <w:rPr>
          <w:b/>
          <w:bCs/>
          <w:sz w:val="22"/>
          <w:szCs w:val="22"/>
        </w:rPr>
        <w:t>Согласие на обработку персональных данных</w:t>
      </w:r>
    </w:p>
    <w:p w:rsidR="00B74D63" w:rsidRPr="00F3675B" w:rsidRDefault="00B74D63" w:rsidP="00B74D63">
      <w:pPr>
        <w:adjustRightInd w:val="0"/>
        <w:ind w:firstLine="708"/>
        <w:jc w:val="both"/>
        <w:rPr>
          <w:bCs/>
          <w:sz w:val="22"/>
          <w:szCs w:val="22"/>
        </w:rPr>
      </w:pPr>
    </w:p>
    <w:p w:rsidR="00B74D63" w:rsidRPr="00F3675B" w:rsidRDefault="00B74D63" w:rsidP="00B74D63">
      <w:pPr>
        <w:adjustRightInd w:val="0"/>
        <w:ind w:firstLine="708"/>
        <w:jc w:val="both"/>
        <w:rPr>
          <w:sz w:val="22"/>
          <w:szCs w:val="22"/>
        </w:rPr>
      </w:pPr>
      <w:r w:rsidRPr="00F3675B">
        <w:rPr>
          <w:bCs/>
          <w:sz w:val="22"/>
          <w:szCs w:val="22"/>
        </w:rPr>
        <w:t xml:space="preserve">Я, (указать: </w:t>
      </w:r>
      <w:r w:rsidRPr="00F3675B">
        <w:rPr>
          <w:i/>
          <w:iCs/>
          <w:sz w:val="22"/>
          <w:szCs w:val="22"/>
        </w:rPr>
        <w:t xml:space="preserve">фамилия имя, отчество, адрес, номер документа, удостоверяющего его личность, сведения о дате выдачи указанного документа и выдавшем его органе), </w:t>
      </w:r>
      <w:r w:rsidRPr="00F3675B">
        <w:rPr>
          <w:sz w:val="22"/>
          <w:szCs w:val="22"/>
        </w:rPr>
        <w:t>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B74D63" w:rsidRPr="00F3675B" w:rsidRDefault="00B74D63" w:rsidP="00B74D63">
      <w:pPr>
        <w:adjustRightInd w:val="0"/>
        <w:jc w:val="both"/>
        <w:rPr>
          <w:sz w:val="22"/>
          <w:szCs w:val="22"/>
        </w:rPr>
      </w:pPr>
      <w:r w:rsidRPr="00F3675B">
        <w:rPr>
          <w:i/>
          <w:iCs/>
          <w:sz w:val="22"/>
          <w:szCs w:val="22"/>
        </w:rPr>
        <w:t xml:space="preserve">- </w:t>
      </w:r>
      <w:r w:rsidRPr="009765E0">
        <w:rPr>
          <w:iCs/>
          <w:sz w:val="22"/>
          <w:szCs w:val="22"/>
        </w:rPr>
        <w:t>А</w:t>
      </w:r>
      <w:r w:rsidRPr="009765E0">
        <w:rPr>
          <w:sz w:val="22"/>
          <w:szCs w:val="22"/>
        </w:rPr>
        <w:t>к</w:t>
      </w:r>
      <w:r w:rsidRPr="00F3675B">
        <w:rPr>
          <w:sz w:val="22"/>
          <w:szCs w:val="22"/>
        </w:rPr>
        <w:t>ционерному обществу «Петербургская сбытовая компания» (195009, Санкт-Петербург, ул. Михайлова д.11),</w:t>
      </w:r>
    </w:p>
    <w:p w:rsidR="00B74D63" w:rsidRPr="00F3675B" w:rsidRDefault="00B74D63" w:rsidP="00B74D63">
      <w:pPr>
        <w:adjustRightInd w:val="0"/>
        <w:jc w:val="both"/>
        <w:rPr>
          <w:bCs/>
          <w:sz w:val="22"/>
          <w:szCs w:val="22"/>
        </w:rPr>
      </w:pPr>
      <w:r w:rsidRPr="00F3675B">
        <w:rPr>
          <w:sz w:val="22"/>
          <w:szCs w:val="22"/>
        </w:rPr>
        <w:t xml:space="preserve">- </w:t>
      </w:r>
      <w:r>
        <w:rPr>
          <w:sz w:val="22"/>
          <w:szCs w:val="22"/>
        </w:rPr>
        <w:t xml:space="preserve">Публичному </w:t>
      </w:r>
      <w:r w:rsidRPr="00F3675B">
        <w:rPr>
          <w:sz w:val="22"/>
          <w:szCs w:val="22"/>
        </w:rPr>
        <w:t>акционерному обществу «И</w:t>
      </w:r>
      <w:r>
        <w:rPr>
          <w:sz w:val="22"/>
          <w:szCs w:val="22"/>
        </w:rPr>
        <w:t>нтер</w:t>
      </w:r>
      <w:r w:rsidRPr="00F3675B">
        <w:rPr>
          <w:sz w:val="22"/>
          <w:szCs w:val="22"/>
        </w:rPr>
        <w:t xml:space="preserve"> РАО ЕЭС» </w:t>
      </w:r>
      <w:r w:rsidRPr="00F3675B">
        <w:rPr>
          <w:bCs/>
          <w:sz w:val="22"/>
          <w:szCs w:val="22"/>
        </w:rPr>
        <w:t>(119435, г. Москва, ул. Большая Пироговская, д. 27, стр. 2.),</w:t>
      </w:r>
    </w:p>
    <w:p w:rsidR="00B74D63" w:rsidRPr="00F3675B" w:rsidRDefault="00B74D63" w:rsidP="00B74D63">
      <w:pPr>
        <w:adjustRightInd w:val="0"/>
        <w:jc w:val="both"/>
        <w:rPr>
          <w:i/>
          <w:iCs/>
          <w:sz w:val="22"/>
          <w:szCs w:val="22"/>
        </w:rPr>
      </w:pPr>
      <w:r w:rsidRPr="00F3675B">
        <w:rPr>
          <w:sz w:val="22"/>
          <w:szCs w:val="22"/>
        </w:rPr>
        <w:t>- Обществу с ограниченной ответственностью «И</w:t>
      </w:r>
      <w:r>
        <w:rPr>
          <w:sz w:val="22"/>
          <w:szCs w:val="22"/>
        </w:rPr>
        <w:t>нтер</w:t>
      </w:r>
      <w:r w:rsidRPr="00F3675B">
        <w:rPr>
          <w:sz w:val="22"/>
          <w:szCs w:val="22"/>
        </w:rPr>
        <w:t xml:space="preserve"> РАО- Центр управления закупками» </w:t>
      </w:r>
      <w:r w:rsidRPr="00F3675B">
        <w:rPr>
          <w:bCs/>
          <w:sz w:val="22"/>
          <w:szCs w:val="22"/>
        </w:rPr>
        <w:t>(119435, г. Москва, ул. Б. Пироговская, д. 27. Стр. 3А</w:t>
      </w:r>
      <w:r w:rsidRPr="00F3675B">
        <w:rPr>
          <w:i/>
          <w:iCs/>
          <w:sz w:val="22"/>
          <w:szCs w:val="22"/>
        </w:rPr>
        <w:t>),</w:t>
      </w:r>
    </w:p>
    <w:p w:rsidR="00B74D63" w:rsidRPr="00F3675B" w:rsidRDefault="00B74D63" w:rsidP="00B74D63">
      <w:pPr>
        <w:adjustRightInd w:val="0"/>
        <w:jc w:val="both"/>
        <w:rPr>
          <w:i/>
          <w:iCs/>
          <w:sz w:val="22"/>
          <w:szCs w:val="22"/>
        </w:rPr>
      </w:pPr>
      <w:r w:rsidRPr="00F3675B">
        <w:rPr>
          <w:sz w:val="22"/>
          <w:szCs w:val="22"/>
        </w:rPr>
        <w:lastRenderedPageBreak/>
        <w:t xml:space="preserve">- Правительству Российской Федерации </w:t>
      </w:r>
      <w:r w:rsidRPr="00F3675B">
        <w:rPr>
          <w:bCs/>
          <w:sz w:val="22"/>
          <w:szCs w:val="22"/>
        </w:rPr>
        <w:t>(103274, Москва, Краснопресненская наб., 2</w:t>
      </w:r>
      <w:r w:rsidRPr="00F3675B">
        <w:rPr>
          <w:i/>
          <w:iCs/>
          <w:sz w:val="22"/>
          <w:szCs w:val="22"/>
        </w:rPr>
        <w:t>),</w:t>
      </w:r>
    </w:p>
    <w:p w:rsidR="00B74D63" w:rsidRPr="00F3675B" w:rsidRDefault="00B74D63" w:rsidP="00B74D63">
      <w:pPr>
        <w:adjustRightInd w:val="0"/>
        <w:jc w:val="both"/>
        <w:rPr>
          <w:i/>
          <w:iCs/>
          <w:sz w:val="22"/>
          <w:szCs w:val="22"/>
        </w:rPr>
      </w:pPr>
      <w:r w:rsidRPr="00F3675B">
        <w:rPr>
          <w:sz w:val="22"/>
          <w:szCs w:val="22"/>
        </w:rPr>
        <w:t xml:space="preserve">- Министерству энергетики Российской Федерации </w:t>
      </w:r>
      <w:r w:rsidRPr="00F3675B">
        <w:rPr>
          <w:bCs/>
          <w:sz w:val="22"/>
          <w:szCs w:val="22"/>
        </w:rPr>
        <w:t>(107996 ГСП-6 г. Москва, ул. Щепкина, д.42</w:t>
      </w:r>
      <w:r w:rsidRPr="00F3675B">
        <w:rPr>
          <w:i/>
          <w:iCs/>
          <w:sz w:val="22"/>
          <w:szCs w:val="22"/>
        </w:rPr>
        <w:t>),</w:t>
      </w:r>
    </w:p>
    <w:p w:rsidR="00B74D63" w:rsidRPr="00F3675B" w:rsidRDefault="00B74D63" w:rsidP="00B74D63">
      <w:pPr>
        <w:adjustRightInd w:val="0"/>
        <w:jc w:val="both"/>
        <w:rPr>
          <w:i/>
          <w:iCs/>
          <w:sz w:val="22"/>
          <w:szCs w:val="22"/>
        </w:rPr>
      </w:pPr>
      <w:r w:rsidRPr="00F3675B">
        <w:rPr>
          <w:sz w:val="22"/>
          <w:szCs w:val="22"/>
        </w:rPr>
        <w:t xml:space="preserve">- Федеральной службе по финансовому мониторингу </w:t>
      </w:r>
      <w:r w:rsidRPr="00F3675B">
        <w:rPr>
          <w:bCs/>
          <w:sz w:val="22"/>
          <w:szCs w:val="22"/>
        </w:rPr>
        <w:t>(107450, Москва, К-450, ул. Мясницкая, дом 39, строение 1</w:t>
      </w:r>
      <w:r w:rsidRPr="00F3675B">
        <w:rPr>
          <w:i/>
          <w:iCs/>
          <w:sz w:val="22"/>
          <w:szCs w:val="22"/>
        </w:rPr>
        <w:t>),</w:t>
      </w:r>
    </w:p>
    <w:p w:rsidR="00B74D63" w:rsidRPr="00F3675B" w:rsidRDefault="00B74D63" w:rsidP="00B74D63">
      <w:pPr>
        <w:adjustRightInd w:val="0"/>
        <w:jc w:val="both"/>
        <w:rPr>
          <w:i/>
          <w:iCs/>
          <w:sz w:val="22"/>
          <w:szCs w:val="22"/>
        </w:rPr>
      </w:pPr>
      <w:r w:rsidRPr="00F3675B">
        <w:rPr>
          <w:sz w:val="22"/>
          <w:szCs w:val="22"/>
        </w:rPr>
        <w:t xml:space="preserve">- Федеральной налоговой службе </w:t>
      </w:r>
      <w:r w:rsidRPr="00F3675B">
        <w:rPr>
          <w:bCs/>
          <w:sz w:val="22"/>
          <w:szCs w:val="22"/>
        </w:rPr>
        <w:t>(127381, Москва, Неглинная ул., 23</w:t>
      </w:r>
      <w:r w:rsidRPr="00F3675B">
        <w:rPr>
          <w:i/>
          <w:iCs/>
          <w:sz w:val="22"/>
          <w:szCs w:val="22"/>
        </w:rPr>
        <w:t>).</w:t>
      </w:r>
    </w:p>
    <w:p w:rsidR="00B74D63" w:rsidRPr="00F3675B" w:rsidRDefault="00B74D63" w:rsidP="00B74D63">
      <w:pPr>
        <w:adjustRightInd w:val="0"/>
        <w:ind w:firstLine="708"/>
        <w:jc w:val="both"/>
        <w:rPr>
          <w:sz w:val="22"/>
          <w:szCs w:val="22"/>
        </w:rPr>
      </w:pPr>
      <w:r w:rsidRPr="00F3675B">
        <w:rPr>
          <w:sz w:val="22"/>
          <w:szCs w:val="22"/>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передачу (предоставление доступа) персональных данных компаниям, входящими в Группу И</w:t>
      </w:r>
      <w:r>
        <w:rPr>
          <w:sz w:val="22"/>
          <w:szCs w:val="22"/>
        </w:rPr>
        <w:t>нтер</w:t>
      </w:r>
      <w:r w:rsidRPr="00F3675B">
        <w:rPr>
          <w:sz w:val="22"/>
          <w:szCs w:val="22"/>
        </w:rPr>
        <w:t xml:space="preserve"> РАО ЕЭС, извлечение, обезличивание, блокирование, удаление, уничтожение.</w:t>
      </w:r>
    </w:p>
    <w:p w:rsidR="00B74D63" w:rsidRPr="00F3675B" w:rsidRDefault="00B74D63" w:rsidP="00B74D63">
      <w:pPr>
        <w:adjustRightInd w:val="0"/>
        <w:ind w:firstLine="708"/>
        <w:jc w:val="both"/>
        <w:rPr>
          <w:sz w:val="22"/>
          <w:szCs w:val="22"/>
        </w:rPr>
      </w:pPr>
      <w:r w:rsidRPr="00F3675B">
        <w:rPr>
          <w:sz w:val="22"/>
          <w:szCs w:val="22"/>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 2011 года № ВП-П13-9308, от 5 марта 2012 года № ВП-П24-1269.</w:t>
      </w:r>
    </w:p>
    <w:p w:rsidR="00B74D63" w:rsidRPr="00F3675B" w:rsidRDefault="00B74D63" w:rsidP="00B74D63">
      <w:pPr>
        <w:adjustRightInd w:val="0"/>
        <w:ind w:firstLine="708"/>
        <w:jc w:val="both"/>
        <w:rPr>
          <w:sz w:val="22"/>
          <w:szCs w:val="22"/>
        </w:rPr>
      </w:pPr>
      <w:r w:rsidRPr="00F3675B">
        <w:rPr>
          <w:sz w:val="22"/>
          <w:szCs w:val="22"/>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B74D63" w:rsidRPr="00F3675B" w:rsidRDefault="00B74D63" w:rsidP="00B74D63">
      <w:pPr>
        <w:adjustRightInd w:val="0"/>
        <w:ind w:firstLine="708"/>
        <w:jc w:val="both"/>
        <w:rPr>
          <w:sz w:val="22"/>
          <w:szCs w:val="22"/>
        </w:rPr>
      </w:pPr>
      <w:r w:rsidRPr="00F3675B">
        <w:rPr>
          <w:sz w:val="22"/>
          <w:szCs w:val="22"/>
        </w:rPr>
        <w:t xml:space="preserve">Настоящее согласие на обработку моих персональных данных действует в течение 1 (одного) года или до его отзыва </w:t>
      </w:r>
      <w:r w:rsidRPr="00F3675B">
        <w:rPr>
          <w:sz w:val="22"/>
          <w:szCs w:val="22"/>
        </w:rPr>
        <w:lastRenderedPageBreak/>
        <w:t>мною путём направления вышеуказанным операторам письменного уведомления по указанным в согласии адресам.</w:t>
      </w:r>
    </w:p>
    <w:p w:rsidR="00B74D63" w:rsidRPr="00F3675B" w:rsidRDefault="00B74D63" w:rsidP="00B74D63">
      <w:pPr>
        <w:adjustRightInd w:val="0"/>
        <w:rPr>
          <w:sz w:val="22"/>
          <w:szCs w:val="22"/>
        </w:rPr>
      </w:pPr>
      <w:r w:rsidRPr="00F3675B">
        <w:rPr>
          <w:sz w:val="22"/>
          <w:szCs w:val="22"/>
        </w:rPr>
        <w:t>(дата)</w:t>
      </w:r>
    </w:p>
    <w:p w:rsidR="00B74D63" w:rsidRPr="00F3675B" w:rsidRDefault="00B74D63" w:rsidP="00B74D63">
      <w:pPr>
        <w:adjustRightInd w:val="0"/>
        <w:rPr>
          <w:sz w:val="22"/>
          <w:szCs w:val="22"/>
        </w:rPr>
      </w:pPr>
      <w:r w:rsidRPr="00F3675B">
        <w:rPr>
          <w:sz w:val="22"/>
          <w:szCs w:val="22"/>
        </w:rPr>
        <w:t>(подпись)</w:t>
      </w:r>
    </w:p>
    <w:p w:rsidR="00B74D63" w:rsidRPr="00F3675B" w:rsidRDefault="00B74D63" w:rsidP="00B74D63">
      <w:pPr>
        <w:rPr>
          <w:sz w:val="22"/>
          <w:szCs w:val="22"/>
        </w:rPr>
      </w:pPr>
      <w:r w:rsidRPr="00F3675B">
        <w:rPr>
          <w:sz w:val="22"/>
          <w:szCs w:val="22"/>
        </w:rPr>
        <w:t>(расшифровка подписи)</w:t>
      </w:r>
    </w:p>
    <w:p w:rsidR="00B74D63" w:rsidRPr="00F3675B" w:rsidRDefault="00B74D63" w:rsidP="00B74D63">
      <w:pPr>
        <w:adjustRightInd w:val="0"/>
        <w:rPr>
          <w:rFonts w:ascii="TimesNewRomanPSMT" w:eastAsia="Calibri" w:hAnsi="TimesNewRomanPSMT" w:cs="TimesNewRomanPSMT"/>
          <w:sz w:val="22"/>
          <w:szCs w:val="22"/>
        </w:rPr>
      </w:pPr>
    </w:p>
    <w:p w:rsidR="00B74D63" w:rsidRPr="00F3675B" w:rsidRDefault="00B74D63" w:rsidP="00B74D63">
      <w:pPr>
        <w:adjustRightInd w:val="0"/>
        <w:rPr>
          <w:rFonts w:ascii="TimesNewRomanPSMT" w:eastAsia="Calibri" w:hAnsi="TimesNewRomanPSMT" w:cs="TimesNewRomanPSMT"/>
          <w:sz w:val="22"/>
          <w:szCs w:val="22"/>
        </w:rPr>
      </w:pPr>
      <w:r w:rsidRPr="00F3675B">
        <w:rPr>
          <w:rFonts w:ascii="TimesNewRomanPSMT" w:eastAsia="Calibri" w:hAnsi="TimesNewRomanPSMT" w:cs="TimesNewRomanPSMT"/>
          <w:sz w:val="22"/>
          <w:szCs w:val="22"/>
        </w:rPr>
        <w:t>_________________________________________________________________</w:t>
      </w:r>
      <w:r>
        <w:rPr>
          <w:rFonts w:ascii="TimesNewRomanPSMT" w:eastAsia="Calibri" w:hAnsi="TimesNewRomanPSMT" w:cs="TimesNewRomanPSMT"/>
          <w:sz w:val="22"/>
          <w:szCs w:val="22"/>
        </w:rPr>
        <w:t>_____________________________</w:t>
      </w:r>
    </w:p>
    <w:p w:rsidR="00B74D63" w:rsidRDefault="00B74D63" w:rsidP="00B74D63">
      <w:pPr>
        <w:adjustRightInd w:val="0"/>
        <w:jc w:val="center"/>
        <w:rPr>
          <w:b/>
          <w:sz w:val="22"/>
          <w:szCs w:val="22"/>
        </w:rPr>
      </w:pPr>
      <w:r w:rsidRPr="00F3675B">
        <w:rPr>
          <w:b/>
          <w:sz w:val="22"/>
          <w:szCs w:val="22"/>
        </w:rPr>
        <w:t>Форму утверждаем:</w:t>
      </w:r>
    </w:p>
    <w:p w:rsidR="00EE0992" w:rsidRPr="00F3675B" w:rsidRDefault="00EE0992" w:rsidP="00B74D63">
      <w:pPr>
        <w:adjustRightInd w:val="0"/>
        <w:jc w:val="center"/>
        <w:rPr>
          <w:b/>
          <w:sz w:val="22"/>
          <w:szCs w:val="22"/>
        </w:rPr>
      </w:pPr>
    </w:p>
    <w:sectPr w:rsidR="00EE0992" w:rsidRPr="00F3675B" w:rsidSect="00B74D63">
      <w:pgSz w:w="11909" w:h="16834" w:code="9"/>
      <w:pgMar w:top="709" w:right="907" w:bottom="90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2E5" w:rsidRDefault="009012E5">
      <w:r>
        <w:separator/>
      </w:r>
    </w:p>
  </w:endnote>
  <w:endnote w:type="continuationSeparator" w:id="0">
    <w:p w:rsidR="009012E5" w:rsidRDefault="0090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E5" w:rsidRDefault="009012E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9012E5" w:rsidRDefault="009012E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E5" w:rsidRDefault="009012E5" w:rsidP="00827123">
    <w:pPr>
      <w:pStyle w:val="a3"/>
    </w:pPr>
  </w:p>
  <w:p w:rsidR="009012E5" w:rsidRDefault="009012E5">
    <w:pPr>
      <w:pStyle w:val="a3"/>
    </w:pPr>
    <w:r>
      <w:t>От Страховщика_______________                                                                         От Страхователя______________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E5" w:rsidRDefault="009012E5">
    <w:pPr>
      <w:pStyle w:val="a3"/>
    </w:pPr>
    <w:r w:rsidRPr="00827123">
      <w:t xml:space="preserve">От Страховщика_______________                                                                       </w:t>
    </w:r>
    <w:r>
      <w:t xml:space="preserve">  От Страхователя______________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2E5" w:rsidRDefault="009012E5">
      <w:r>
        <w:separator/>
      </w:r>
    </w:p>
  </w:footnote>
  <w:footnote w:type="continuationSeparator" w:id="0">
    <w:p w:rsidR="009012E5" w:rsidRDefault="009012E5">
      <w:r>
        <w:continuationSeparator/>
      </w:r>
    </w:p>
  </w:footnote>
  <w:footnote w:id="1">
    <w:p w:rsidR="009012E5" w:rsidRDefault="009012E5" w:rsidP="002C5CCC">
      <w:pPr>
        <w:widowControl w:val="0"/>
        <w:autoSpaceDE w:val="0"/>
        <w:autoSpaceDN w:val="0"/>
        <w:adjustRightInd w:val="0"/>
        <w:jc w:val="both"/>
      </w:pPr>
      <w:r>
        <w:rPr>
          <w:rStyle w:val="af4"/>
        </w:rPr>
        <w:footnoteRef/>
      </w:r>
      <w:r>
        <w:t xml:space="preserve"> </w:t>
      </w:r>
      <w:r w:rsidRPr="002A5F62">
        <w:t>Но не ранее даты вступления в силу</w:t>
      </w:r>
      <w:r>
        <w:t xml:space="preserve"> норм</w:t>
      </w:r>
      <w:r w:rsidRPr="002A5F62">
        <w:t xml:space="preserve"> </w:t>
      </w:r>
      <w:r>
        <w:t xml:space="preserve">статьи 60 </w:t>
      </w:r>
      <w:r w:rsidRPr="002A5F62">
        <w:t>Градостроительного кодекса РФ</w:t>
      </w:r>
      <w:r>
        <w:t xml:space="preserve">, предусматривающих предъявление обратных (регрессных) требований, – </w:t>
      </w:r>
      <w:r w:rsidRPr="002A5F62">
        <w:t xml:space="preserve">в отношении случаев причинения вреда, повлекших обязанность возместить убытки на основании предъявленного к Застрахованному лицу обратного требования (регресса) в соответствии с </w:t>
      </w:r>
      <w:r>
        <w:t xml:space="preserve">нормами </w:t>
      </w:r>
      <w:r w:rsidRPr="002A5F62">
        <w:t>Градостроительного кодекса РФ</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E5" w:rsidRDefault="009012E5">
    <w:pPr>
      <w:pStyle w:val="ae"/>
      <w:jc w:val="center"/>
    </w:pPr>
    <w:r>
      <w:fldChar w:fldCharType="begin"/>
    </w:r>
    <w:r>
      <w:instrText>PAGE   \* MERGEFORMAT</w:instrText>
    </w:r>
    <w:r>
      <w:fldChar w:fldCharType="separate"/>
    </w:r>
    <w:r w:rsidR="007C704A">
      <w:rPr>
        <w:noProof/>
      </w:rPr>
      <w:t>3</w:t>
    </w:r>
    <w:r>
      <w:rPr>
        <w:noProof/>
      </w:rPr>
      <w:fldChar w:fldCharType="end"/>
    </w:r>
  </w:p>
  <w:p w:rsidR="009012E5" w:rsidRDefault="009012E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33A03"/>
    <w:multiLevelType w:val="singleLevel"/>
    <w:tmpl w:val="8B1E6156"/>
    <w:lvl w:ilvl="0">
      <w:start w:val="1"/>
      <w:numFmt w:val="decimal"/>
      <w:lvlText w:val="9.%1. "/>
      <w:legacy w:legacy="1" w:legacySpace="0" w:legacyIndent="360"/>
      <w:lvlJc w:val="left"/>
      <w:pPr>
        <w:ind w:left="360" w:hanging="360"/>
      </w:pPr>
      <w:rPr>
        <w:rFonts w:ascii="Times New Roman" w:hAnsi="Times New Roman" w:cs="Times New Roman" w:hint="default"/>
        <w:b/>
        <w:i w:val="0"/>
        <w:sz w:val="24"/>
        <w:u w:val="none"/>
      </w:rPr>
    </w:lvl>
  </w:abstractNum>
  <w:abstractNum w:abstractNumId="1" w15:restartNumberingAfterBreak="0">
    <w:nsid w:val="0CD614E7"/>
    <w:multiLevelType w:val="singleLevel"/>
    <w:tmpl w:val="495A7A38"/>
    <w:lvl w:ilvl="0">
      <w:start w:val="1"/>
      <w:numFmt w:val="decimal"/>
      <w:lvlText w:val="3.%1. "/>
      <w:legacy w:legacy="1" w:legacySpace="0" w:legacyIndent="360"/>
      <w:lvlJc w:val="left"/>
      <w:pPr>
        <w:ind w:left="360" w:hanging="360"/>
      </w:pPr>
      <w:rPr>
        <w:rFonts w:ascii="Times New Roman" w:hAnsi="Times New Roman" w:cs="Times New Roman" w:hint="default"/>
        <w:b/>
        <w:i w:val="0"/>
        <w:sz w:val="24"/>
        <w:u w:val="none"/>
      </w:rPr>
    </w:lvl>
  </w:abstractNum>
  <w:abstractNum w:abstractNumId="2" w15:restartNumberingAfterBreak="0">
    <w:nsid w:val="0F3468F9"/>
    <w:multiLevelType w:val="singleLevel"/>
    <w:tmpl w:val="D794E61C"/>
    <w:lvl w:ilvl="0">
      <w:start w:val="1"/>
      <w:numFmt w:val="decimal"/>
      <w:lvlText w:val="6.%1. "/>
      <w:legacy w:legacy="1" w:legacySpace="0" w:legacyIndent="360"/>
      <w:lvlJc w:val="left"/>
      <w:pPr>
        <w:ind w:left="360" w:hanging="360"/>
      </w:pPr>
      <w:rPr>
        <w:rFonts w:ascii="Times New Roman" w:hAnsi="Times New Roman" w:cs="Times New Roman" w:hint="default"/>
        <w:b/>
        <w:i w:val="0"/>
        <w:sz w:val="24"/>
        <w:u w:val="none"/>
      </w:rPr>
    </w:lvl>
  </w:abstractNum>
  <w:abstractNum w:abstractNumId="3" w15:restartNumberingAfterBreak="0">
    <w:nsid w:val="101769A7"/>
    <w:multiLevelType w:val="singleLevel"/>
    <w:tmpl w:val="0F50E894"/>
    <w:lvl w:ilvl="0">
      <w:start w:val="1"/>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4" w15:restartNumberingAfterBreak="0">
    <w:nsid w:val="10B93267"/>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15:restartNumberingAfterBreak="0">
    <w:nsid w:val="11E07ABF"/>
    <w:multiLevelType w:val="singleLevel"/>
    <w:tmpl w:val="8160C460"/>
    <w:lvl w:ilvl="0">
      <w:start w:val="1"/>
      <w:numFmt w:val="decimal"/>
      <w:lvlText w:val="5.%1. "/>
      <w:legacy w:legacy="1" w:legacySpace="0" w:legacyIndent="360"/>
      <w:lvlJc w:val="left"/>
      <w:pPr>
        <w:ind w:left="360" w:hanging="360"/>
      </w:pPr>
      <w:rPr>
        <w:rFonts w:ascii="Times New Roman" w:hAnsi="Times New Roman" w:cs="Times New Roman" w:hint="default"/>
        <w:b/>
        <w:i w:val="0"/>
        <w:sz w:val="24"/>
        <w:u w:val="none"/>
      </w:rPr>
    </w:lvl>
  </w:abstractNum>
  <w:abstractNum w:abstractNumId="6" w15:restartNumberingAfterBreak="0">
    <w:nsid w:val="12A211D7"/>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 w15:restartNumberingAfterBreak="0">
    <w:nsid w:val="133220E4"/>
    <w:multiLevelType w:val="singleLevel"/>
    <w:tmpl w:val="EC1A49AE"/>
    <w:lvl w:ilvl="0">
      <w:start w:val="1"/>
      <w:numFmt w:val="decimal"/>
      <w:lvlText w:val="2.%1. "/>
      <w:legacy w:legacy="1" w:legacySpace="0" w:legacyIndent="360"/>
      <w:lvlJc w:val="left"/>
      <w:pPr>
        <w:ind w:left="360" w:hanging="360"/>
      </w:pPr>
      <w:rPr>
        <w:rFonts w:ascii="Times New Roman" w:hAnsi="Times New Roman" w:cs="Times New Roman" w:hint="default"/>
        <w:b/>
        <w:i w:val="0"/>
        <w:sz w:val="24"/>
        <w:u w:val="none"/>
      </w:rPr>
    </w:lvl>
  </w:abstractNum>
  <w:abstractNum w:abstractNumId="8" w15:restartNumberingAfterBreak="0">
    <w:nsid w:val="13C22176"/>
    <w:multiLevelType w:val="singleLevel"/>
    <w:tmpl w:val="A8AECD16"/>
    <w:lvl w:ilvl="0">
      <w:start w:val="1"/>
      <w:numFmt w:val="decimal"/>
      <w:lvlText w:val="7.2.%1. "/>
      <w:legacy w:legacy="1" w:legacySpace="0" w:legacyIndent="360"/>
      <w:lvlJc w:val="left"/>
      <w:pPr>
        <w:ind w:left="360" w:hanging="360"/>
      </w:pPr>
      <w:rPr>
        <w:rFonts w:ascii="Times New Roman" w:hAnsi="Times New Roman" w:cs="Times New Roman" w:hint="default"/>
        <w:b/>
        <w:i w:val="0"/>
        <w:sz w:val="24"/>
        <w:u w:val="none"/>
      </w:rPr>
    </w:lvl>
  </w:abstractNum>
  <w:abstractNum w:abstractNumId="9" w15:restartNumberingAfterBreak="0">
    <w:nsid w:val="16A73979"/>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 w15:restartNumberingAfterBreak="0">
    <w:nsid w:val="187F66F5"/>
    <w:multiLevelType w:val="singleLevel"/>
    <w:tmpl w:val="3CA60020"/>
    <w:lvl w:ilvl="0">
      <w:start w:val="1"/>
      <w:numFmt w:val="decimal"/>
      <w:lvlText w:val="1.%1. "/>
      <w:legacy w:legacy="1" w:legacySpace="0" w:legacyIndent="360"/>
      <w:lvlJc w:val="left"/>
      <w:pPr>
        <w:ind w:left="360" w:hanging="360"/>
      </w:pPr>
      <w:rPr>
        <w:rFonts w:ascii="Times New Roman" w:hAnsi="Times New Roman" w:cs="Times New Roman" w:hint="default"/>
        <w:b/>
        <w:i w:val="0"/>
        <w:sz w:val="24"/>
        <w:u w:val="none"/>
      </w:rPr>
    </w:lvl>
  </w:abstractNum>
  <w:abstractNum w:abstractNumId="11" w15:restartNumberingAfterBreak="0">
    <w:nsid w:val="1C906AA6"/>
    <w:multiLevelType w:val="singleLevel"/>
    <w:tmpl w:val="82AC655A"/>
    <w:lvl w:ilvl="0">
      <w:start w:val="3"/>
      <w:numFmt w:val="decimal"/>
      <w:lvlText w:val="7.%1. "/>
      <w:legacy w:legacy="1" w:legacySpace="0" w:legacyIndent="360"/>
      <w:lvlJc w:val="left"/>
      <w:pPr>
        <w:ind w:left="360" w:hanging="360"/>
      </w:pPr>
      <w:rPr>
        <w:rFonts w:ascii="Times New Roman" w:hAnsi="Times New Roman" w:cs="Times New Roman" w:hint="default"/>
        <w:b/>
        <w:i w:val="0"/>
        <w:sz w:val="24"/>
        <w:u w:val="none"/>
      </w:rPr>
    </w:lvl>
  </w:abstractNum>
  <w:abstractNum w:abstractNumId="12" w15:restartNumberingAfterBreak="0">
    <w:nsid w:val="1D1437F0"/>
    <w:multiLevelType w:val="hybridMultilevel"/>
    <w:tmpl w:val="5204D98A"/>
    <w:lvl w:ilvl="0" w:tplc="46301868">
      <w:start w:val="1"/>
      <w:numFmt w:val="bullet"/>
      <w:lvlText w:val="­"/>
      <w:lvlJc w:val="left"/>
      <w:pPr>
        <w:tabs>
          <w:tab w:val="num" w:pos="2140"/>
        </w:tabs>
        <w:ind w:left="2140" w:hanging="360"/>
      </w:pPr>
      <w:rPr>
        <w:rFonts w:ascii="Courier New" w:hAnsi="Courier New" w:hint="default"/>
      </w:rPr>
    </w:lvl>
    <w:lvl w:ilvl="1" w:tplc="04190003" w:tentative="1">
      <w:start w:val="1"/>
      <w:numFmt w:val="bullet"/>
      <w:lvlText w:val="o"/>
      <w:lvlJc w:val="left"/>
      <w:pPr>
        <w:tabs>
          <w:tab w:val="num" w:pos="2140"/>
        </w:tabs>
        <w:ind w:left="2140" w:hanging="360"/>
      </w:pPr>
      <w:rPr>
        <w:rFonts w:ascii="Courier New" w:hAnsi="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3" w15:restartNumberingAfterBreak="0">
    <w:nsid w:val="1ED7561F"/>
    <w:multiLevelType w:val="hybridMultilevel"/>
    <w:tmpl w:val="6B9A74B0"/>
    <w:lvl w:ilvl="0" w:tplc="FFFFFFFF">
      <w:start w:val="3"/>
      <w:numFmt w:val="decimal"/>
      <w:lvlText w:val="3.%1. "/>
      <w:legacy w:legacy="1" w:legacySpace="0" w:legacyIndent="360"/>
      <w:lvlJc w:val="left"/>
      <w:pPr>
        <w:ind w:left="360" w:hanging="360"/>
      </w:pPr>
      <w:rPr>
        <w:rFonts w:ascii="Times New Roman" w:hAnsi="Times New Roman" w:cs="Times New Roman" w:hint="default"/>
        <w:b/>
        <w:i w:val="0"/>
        <w:sz w:val="22"/>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6C5F87"/>
    <w:multiLevelType w:val="singleLevel"/>
    <w:tmpl w:val="1150659C"/>
    <w:lvl w:ilvl="0">
      <w:start w:val="1"/>
      <w:numFmt w:val="decimal"/>
      <w:lvlText w:val="3.1.%1. "/>
      <w:legacy w:legacy="1" w:legacySpace="0" w:legacyIndent="360"/>
      <w:lvlJc w:val="left"/>
      <w:pPr>
        <w:ind w:left="360" w:hanging="360"/>
      </w:pPr>
      <w:rPr>
        <w:rFonts w:ascii="Times New Roman" w:hAnsi="Times New Roman" w:cs="Times New Roman" w:hint="default"/>
        <w:b/>
        <w:i w:val="0"/>
        <w:sz w:val="22"/>
        <w:u w:val="none"/>
      </w:rPr>
    </w:lvl>
  </w:abstractNum>
  <w:abstractNum w:abstractNumId="15" w15:restartNumberingAfterBreak="0">
    <w:nsid w:val="2279291B"/>
    <w:multiLevelType w:val="singleLevel"/>
    <w:tmpl w:val="6116F2F4"/>
    <w:lvl w:ilvl="0">
      <w:start w:val="1"/>
      <w:numFmt w:val="decimal"/>
      <w:lvlText w:val="4.%1. "/>
      <w:legacy w:legacy="1" w:legacySpace="0" w:legacyIndent="360"/>
      <w:lvlJc w:val="left"/>
      <w:pPr>
        <w:ind w:left="360" w:hanging="360"/>
      </w:pPr>
      <w:rPr>
        <w:rFonts w:ascii="Times New Roman" w:hAnsi="Times New Roman" w:cs="Times New Roman" w:hint="default"/>
        <w:b/>
        <w:i w:val="0"/>
        <w:sz w:val="24"/>
        <w:u w:val="none"/>
      </w:rPr>
    </w:lvl>
  </w:abstractNum>
  <w:abstractNum w:abstractNumId="16" w15:restartNumberingAfterBreak="0">
    <w:nsid w:val="26AB2C14"/>
    <w:multiLevelType w:val="singleLevel"/>
    <w:tmpl w:val="74E4D11E"/>
    <w:lvl w:ilvl="0">
      <w:start w:val="1"/>
      <w:numFmt w:val="decimal"/>
      <w:lvlText w:val="%1. "/>
      <w:legacy w:legacy="1" w:legacySpace="0" w:legacyIndent="360"/>
      <w:lvlJc w:val="left"/>
      <w:pPr>
        <w:ind w:left="360" w:hanging="360"/>
      </w:pPr>
      <w:rPr>
        <w:rFonts w:ascii="Times New Roman" w:hAnsi="Times New Roman" w:cs="Times New Roman" w:hint="default"/>
        <w:b w:val="0"/>
        <w:i w:val="0"/>
        <w:sz w:val="22"/>
        <w:u w:val="none"/>
      </w:rPr>
    </w:lvl>
  </w:abstractNum>
  <w:abstractNum w:abstractNumId="17" w15:restartNumberingAfterBreak="0">
    <w:nsid w:val="2D7C39EB"/>
    <w:multiLevelType w:val="singleLevel"/>
    <w:tmpl w:val="42AE8328"/>
    <w:lvl w:ilvl="0">
      <w:start w:val="1"/>
      <w:numFmt w:val="decimal"/>
      <w:lvlText w:val="7.1.%1. "/>
      <w:legacy w:legacy="1" w:legacySpace="0" w:legacyIndent="360"/>
      <w:lvlJc w:val="left"/>
      <w:pPr>
        <w:ind w:left="360" w:hanging="360"/>
      </w:pPr>
      <w:rPr>
        <w:rFonts w:ascii="Times New Roman" w:hAnsi="Times New Roman" w:cs="Times New Roman" w:hint="default"/>
        <w:b/>
        <w:i w:val="0"/>
        <w:sz w:val="24"/>
        <w:u w:val="none"/>
      </w:rPr>
    </w:lvl>
  </w:abstractNum>
  <w:abstractNum w:abstractNumId="18" w15:restartNumberingAfterBreak="0">
    <w:nsid w:val="35A06792"/>
    <w:multiLevelType w:val="singleLevel"/>
    <w:tmpl w:val="41746812"/>
    <w:lvl w:ilvl="0">
      <w:start w:val="4"/>
      <w:numFmt w:val="decimal"/>
      <w:lvlText w:val="6.%1. "/>
      <w:legacy w:legacy="1" w:legacySpace="0" w:legacyIndent="360"/>
      <w:lvlJc w:val="left"/>
      <w:pPr>
        <w:ind w:left="360" w:hanging="360"/>
      </w:pPr>
      <w:rPr>
        <w:rFonts w:ascii="Times New Roman" w:hAnsi="Times New Roman" w:cs="Times New Roman" w:hint="default"/>
        <w:b/>
        <w:i w:val="0"/>
        <w:sz w:val="24"/>
        <w:u w:val="none"/>
      </w:rPr>
    </w:lvl>
  </w:abstractNum>
  <w:abstractNum w:abstractNumId="19" w15:restartNumberingAfterBreak="0">
    <w:nsid w:val="361F141E"/>
    <w:multiLevelType w:val="singleLevel"/>
    <w:tmpl w:val="8FF2C1F8"/>
    <w:lvl w:ilvl="0">
      <w:start w:val="3"/>
      <w:numFmt w:val="decimal"/>
      <w:lvlText w:val="3.%1. "/>
      <w:legacy w:legacy="1" w:legacySpace="0" w:legacyIndent="360"/>
      <w:lvlJc w:val="left"/>
      <w:pPr>
        <w:ind w:left="360" w:hanging="360"/>
      </w:pPr>
      <w:rPr>
        <w:rFonts w:ascii="Times New Roman" w:hAnsi="Times New Roman" w:cs="Times New Roman" w:hint="default"/>
        <w:b/>
        <w:i w:val="0"/>
        <w:sz w:val="22"/>
        <w:u w:val="none"/>
      </w:rPr>
    </w:lvl>
  </w:abstractNum>
  <w:abstractNum w:abstractNumId="20" w15:restartNumberingAfterBreak="0">
    <w:nsid w:val="3ADA0687"/>
    <w:multiLevelType w:val="singleLevel"/>
    <w:tmpl w:val="1C2AD928"/>
    <w:lvl w:ilvl="0">
      <w:start w:val="1"/>
      <w:numFmt w:val="decimal"/>
      <w:lvlText w:val="10.%1. "/>
      <w:legacy w:legacy="1" w:legacySpace="0" w:legacyIndent="360"/>
      <w:lvlJc w:val="left"/>
      <w:pPr>
        <w:ind w:left="360" w:hanging="360"/>
      </w:pPr>
      <w:rPr>
        <w:rFonts w:ascii="Times New Roman" w:hAnsi="Times New Roman" w:cs="Times New Roman" w:hint="default"/>
        <w:b/>
        <w:i w:val="0"/>
        <w:sz w:val="24"/>
        <w:u w:val="none"/>
      </w:rPr>
    </w:lvl>
  </w:abstractNum>
  <w:abstractNum w:abstractNumId="21" w15:restartNumberingAfterBreak="0">
    <w:nsid w:val="4B105AF6"/>
    <w:multiLevelType w:val="singleLevel"/>
    <w:tmpl w:val="8FF2C1F8"/>
    <w:lvl w:ilvl="0">
      <w:start w:val="2"/>
      <w:numFmt w:val="decimal"/>
      <w:lvlText w:val="3.%1. "/>
      <w:legacy w:legacy="1" w:legacySpace="0" w:legacyIndent="360"/>
      <w:lvlJc w:val="left"/>
      <w:pPr>
        <w:ind w:left="360" w:hanging="360"/>
      </w:pPr>
      <w:rPr>
        <w:rFonts w:ascii="Times New Roman" w:hAnsi="Times New Roman" w:cs="Times New Roman" w:hint="default"/>
        <w:b/>
        <w:i w:val="0"/>
        <w:sz w:val="22"/>
        <w:u w:val="none"/>
      </w:rPr>
    </w:lvl>
  </w:abstractNum>
  <w:abstractNum w:abstractNumId="22" w15:restartNumberingAfterBreak="0">
    <w:nsid w:val="59293810"/>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5AB81D02"/>
    <w:multiLevelType w:val="singleLevel"/>
    <w:tmpl w:val="2B5E41FC"/>
    <w:lvl w:ilvl="0">
      <w:start w:val="1"/>
      <w:numFmt w:val="decimal"/>
      <w:lvlText w:val="8.%1. "/>
      <w:legacy w:legacy="1" w:legacySpace="0" w:legacyIndent="360"/>
      <w:lvlJc w:val="left"/>
      <w:pPr>
        <w:ind w:left="360" w:hanging="360"/>
      </w:pPr>
      <w:rPr>
        <w:rFonts w:ascii="Times New Roman" w:hAnsi="Times New Roman" w:cs="Times New Roman" w:hint="default"/>
        <w:b/>
        <w:i w:val="0"/>
        <w:sz w:val="24"/>
        <w:u w:val="none"/>
      </w:rPr>
    </w:lvl>
  </w:abstractNum>
  <w:abstractNum w:abstractNumId="24" w15:restartNumberingAfterBreak="0">
    <w:nsid w:val="5D9F5E6A"/>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15:restartNumberingAfterBreak="0">
    <w:nsid w:val="5F9A6FF6"/>
    <w:multiLevelType w:val="singleLevel"/>
    <w:tmpl w:val="EEF4B306"/>
    <w:lvl w:ilvl="0">
      <w:start w:val="1"/>
      <w:numFmt w:val="decimal"/>
      <w:lvlText w:val="3.2.%1. "/>
      <w:legacy w:legacy="1" w:legacySpace="0" w:legacyIndent="360"/>
      <w:lvlJc w:val="left"/>
      <w:pPr>
        <w:ind w:left="360" w:hanging="360"/>
      </w:pPr>
      <w:rPr>
        <w:rFonts w:ascii="Times New Roman" w:hAnsi="Times New Roman" w:cs="Times New Roman" w:hint="default"/>
        <w:b/>
        <w:i w:val="0"/>
        <w:sz w:val="22"/>
        <w:u w:val="none"/>
      </w:rPr>
    </w:lvl>
  </w:abstractNum>
  <w:abstractNum w:abstractNumId="26" w15:restartNumberingAfterBreak="0">
    <w:nsid w:val="6CC80DB8"/>
    <w:multiLevelType w:val="singleLevel"/>
    <w:tmpl w:val="157811FC"/>
    <w:lvl w:ilvl="0">
      <w:start w:val="1"/>
      <w:numFmt w:val="decimal"/>
      <w:lvlText w:val="7.%1. "/>
      <w:legacy w:legacy="1" w:legacySpace="0" w:legacyIndent="360"/>
      <w:lvlJc w:val="left"/>
      <w:pPr>
        <w:ind w:left="360" w:hanging="360"/>
      </w:pPr>
      <w:rPr>
        <w:rFonts w:ascii="Times New Roman" w:hAnsi="Times New Roman" w:cs="Times New Roman" w:hint="default"/>
        <w:b/>
        <w:i w:val="0"/>
        <w:sz w:val="24"/>
        <w:u w:val="none"/>
      </w:rPr>
    </w:lvl>
  </w:abstractNum>
  <w:abstractNum w:abstractNumId="27" w15:restartNumberingAfterBreak="0">
    <w:nsid w:val="6DF6533A"/>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8" w15:restartNumberingAfterBreak="0">
    <w:nsid w:val="701100D6"/>
    <w:multiLevelType w:val="singleLevel"/>
    <w:tmpl w:val="6EFAD8F6"/>
    <w:lvl w:ilvl="0">
      <w:start w:val="9"/>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29" w15:restartNumberingAfterBreak="0">
    <w:nsid w:val="75CC7368"/>
    <w:multiLevelType w:val="singleLevel"/>
    <w:tmpl w:val="66427C8A"/>
    <w:lvl w:ilvl="0">
      <w:start w:val="4"/>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30" w15:restartNumberingAfterBreak="0">
    <w:nsid w:val="7B0A7AB6"/>
    <w:multiLevelType w:val="singleLevel"/>
    <w:tmpl w:val="E06047AC"/>
    <w:lvl w:ilvl="0">
      <w:start w:val="3"/>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num w:numId="1">
    <w:abstractNumId w:val="3"/>
  </w:num>
  <w:num w:numId="2">
    <w:abstractNumId w:val="10"/>
  </w:num>
  <w:num w:numId="3">
    <w:abstractNumId w:val="10"/>
    <w:lvlOverride w:ilvl="0">
      <w:lvl w:ilvl="0">
        <w:start w:val="2"/>
        <w:numFmt w:val="decimal"/>
        <w:lvlText w:val="1.%1. "/>
        <w:legacy w:legacy="1" w:legacySpace="0" w:legacyIndent="360"/>
        <w:lvlJc w:val="left"/>
        <w:pPr>
          <w:ind w:left="360" w:hanging="360"/>
        </w:pPr>
        <w:rPr>
          <w:rFonts w:ascii="Times New Roman" w:hAnsi="Times New Roman" w:cs="Times New Roman" w:hint="default"/>
          <w:b/>
          <w:i w:val="0"/>
          <w:sz w:val="24"/>
          <w:u w:val="none"/>
        </w:rPr>
      </w:lvl>
    </w:lvlOverride>
  </w:num>
  <w:num w:numId="4">
    <w:abstractNumId w:val="7"/>
  </w:num>
  <w:num w:numId="5">
    <w:abstractNumId w:val="30"/>
  </w:num>
  <w:num w:numId="6">
    <w:abstractNumId w:val="1"/>
  </w:num>
  <w:num w:numId="7">
    <w:abstractNumId w:val="14"/>
  </w:num>
  <w:num w:numId="8">
    <w:abstractNumId w:val="21"/>
  </w:num>
  <w:num w:numId="9">
    <w:abstractNumId w:val="25"/>
  </w:num>
  <w:num w:numId="10">
    <w:abstractNumId w:val="19"/>
  </w:num>
  <w:num w:numId="11">
    <w:abstractNumId w:val="19"/>
    <w:lvlOverride w:ilvl="0">
      <w:lvl w:ilvl="0">
        <w:start w:val="1"/>
        <w:numFmt w:val="decimal"/>
        <w:lvlText w:val="3.%1. "/>
        <w:legacy w:legacy="1" w:legacySpace="0" w:legacyIndent="360"/>
        <w:lvlJc w:val="left"/>
        <w:pPr>
          <w:ind w:left="360" w:hanging="360"/>
        </w:pPr>
        <w:rPr>
          <w:rFonts w:ascii="Times New Roman" w:hAnsi="Times New Roman" w:cs="Times New Roman" w:hint="default"/>
          <w:b/>
          <w:i w:val="0"/>
          <w:sz w:val="22"/>
          <w:u w:val="none"/>
        </w:rPr>
      </w:lvl>
    </w:lvlOverride>
  </w:num>
  <w:num w:numId="12">
    <w:abstractNumId w:val="29"/>
  </w:num>
  <w:num w:numId="13">
    <w:abstractNumId w:val="15"/>
  </w:num>
  <w:num w:numId="14">
    <w:abstractNumId w:val="5"/>
  </w:num>
  <w:num w:numId="15">
    <w:abstractNumId w:val="2"/>
  </w:num>
  <w:num w:numId="16">
    <w:abstractNumId w:val="18"/>
  </w:num>
  <w:num w:numId="17">
    <w:abstractNumId w:val="18"/>
    <w:lvlOverride w:ilvl="0">
      <w:lvl w:ilvl="0">
        <w:start w:val="1"/>
        <w:numFmt w:val="decimal"/>
        <w:lvlText w:val="6.%1. "/>
        <w:legacy w:legacy="1" w:legacySpace="0" w:legacyIndent="360"/>
        <w:lvlJc w:val="left"/>
        <w:pPr>
          <w:ind w:left="360" w:hanging="360"/>
        </w:pPr>
        <w:rPr>
          <w:rFonts w:ascii="Times New Roman" w:hAnsi="Times New Roman" w:cs="Times New Roman" w:hint="default"/>
          <w:b/>
          <w:i w:val="0"/>
          <w:sz w:val="24"/>
          <w:u w:val="none"/>
        </w:rPr>
      </w:lvl>
    </w:lvlOverride>
  </w:num>
  <w:num w:numId="18">
    <w:abstractNumId w:val="26"/>
  </w:num>
  <w:num w:numId="19">
    <w:abstractNumId w:val="17"/>
  </w:num>
  <w:num w:numId="20">
    <w:abstractNumId w:val="8"/>
  </w:num>
  <w:num w:numId="21">
    <w:abstractNumId w:val="11"/>
  </w:num>
  <w:num w:numId="22">
    <w:abstractNumId w:val="23"/>
  </w:num>
  <w:num w:numId="23">
    <w:abstractNumId w:val="23"/>
    <w:lvlOverride w:ilvl="0">
      <w:lvl w:ilvl="0">
        <w:start w:val="6"/>
        <w:numFmt w:val="decimal"/>
        <w:lvlText w:val="8.%1. "/>
        <w:legacy w:legacy="1" w:legacySpace="0" w:legacyIndent="283"/>
        <w:lvlJc w:val="left"/>
        <w:pPr>
          <w:ind w:left="277" w:hanging="283"/>
        </w:pPr>
        <w:rPr>
          <w:rFonts w:ascii="Times New Roman" w:hAnsi="Times New Roman" w:cs="Times New Roman" w:hint="default"/>
          <w:b/>
          <w:i w:val="0"/>
          <w:sz w:val="22"/>
          <w:u w:val="none"/>
        </w:rPr>
      </w:lvl>
    </w:lvlOverride>
  </w:num>
  <w:num w:numId="24">
    <w:abstractNumId w:val="23"/>
    <w:lvlOverride w:ilvl="0">
      <w:lvl w:ilvl="0">
        <w:start w:val="6"/>
        <w:numFmt w:val="decimal"/>
        <w:lvlText w:val="8.%1. "/>
        <w:legacy w:legacy="1" w:legacySpace="0" w:legacyIndent="360"/>
        <w:lvlJc w:val="left"/>
        <w:pPr>
          <w:ind w:left="360" w:hanging="360"/>
        </w:pPr>
        <w:rPr>
          <w:rFonts w:ascii="Times New Roman" w:hAnsi="Times New Roman" w:cs="Times New Roman" w:hint="default"/>
          <w:b/>
          <w:i w:val="0"/>
          <w:sz w:val="24"/>
          <w:u w:val="none"/>
        </w:rPr>
      </w:lvl>
    </w:lvlOverride>
  </w:num>
  <w:num w:numId="25">
    <w:abstractNumId w:val="28"/>
  </w:num>
  <w:num w:numId="26">
    <w:abstractNumId w:val="0"/>
  </w:num>
  <w:num w:numId="27">
    <w:abstractNumId w:val="20"/>
  </w:num>
  <w:num w:numId="28">
    <w:abstractNumId w:val="16"/>
  </w:num>
  <w:num w:numId="29">
    <w:abstractNumId w:val="13"/>
  </w:num>
  <w:num w:numId="30">
    <w:abstractNumId w:val="6"/>
  </w:num>
  <w:num w:numId="31">
    <w:abstractNumId w:val="24"/>
  </w:num>
  <w:num w:numId="32">
    <w:abstractNumId w:val="22"/>
  </w:num>
  <w:num w:numId="33">
    <w:abstractNumId w:val="27"/>
  </w:num>
  <w:num w:numId="34">
    <w:abstractNumId w:val="9"/>
  </w:num>
  <w:num w:numId="35">
    <w:abstractNumId w:val="4"/>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31"/>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24F"/>
    <w:rsid w:val="00011D6B"/>
    <w:rsid w:val="00014C5E"/>
    <w:rsid w:val="00021B37"/>
    <w:rsid w:val="0002387E"/>
    <w:rsid w:val="00025918"/>
    <w:rsid w:val="000275A9"/>
    <w:rsid w:val="000300AC"/>
    <w:rsid w:val="000309EB"/>
    <w:rsid w:val="0003332C"/>
    <w:rsid w:val="00036433"/>
    <w:rsid w:val="00042C91"/>
    <w:rsid w:val="00042EC6"/>
    <w:rsid w:val="00043FE3"/>
    <w:rsid w:val="00044031"/>
    <w:rsid w:val="0005057A"/>
    <w:rsid w:val="00053080"/>
    <w:rsid w:val="0006463E"/>
    <w:rsid w:val="000670EE"/>
    <w:rsid w:val="00070A1C"/>
    <w:rsid w:val="00070C16"/>
    <w:rsid w:val="000742F4"/>
    <w:rsid w:val="0008173D"/>
    <w:rsid w:val="0008347F"/>
    <w:rsid w:val="0008526E"/>
    <w:rsid w:val="000953EB"/>
    <w:rsid w:val="00096585"/>
    <w:rsid w:val="000A012E"/>
    <w:rsid w:val="000A0578"/>
    <w:rsid w:val="000A0DE5"/>
    <w:rsid w:val="000A4C8C"/>
    <w:rsid w:val="000A5F7A"/>
    <w:rsid w:val="000B0C24"/>
    <w:rsid w:val="000B2E3C"/>
    <w:rsid w:val="000B51F8"/>
    <w:rsid w:val="000C052A"/>
    <w:rsid w:val="000C3C8E"/>
    <w:rsid w:val="000C4176"/>
    <w:rsid w:val="000D5AA9"/>
    <w:rsid w:val="000D73AF"/>
    <w:rsid w:val="000D789E"/>
    <w:rsid w:val="000F50C1"/>
    <w:rsid w:val="00106A18"/>
    <w:rsid w:val="001151D9"/>
    <w:rsid w:val="00116FF8"/>
    <w:rsid w:val="00117376"/>
    <w:rsid w:val="00121A85"/>
    <w:rsid w:val="00124472"/>
    <w:rsid w:val="00130FBA"/>
    <w:rsid w:val="00142D59"/>
    <w:rsid w:val="00142FD3"/>
    <w:rsid w:val="00143CEC"/>
    <w:rsid w:val="00145D7A"/>
    <w:rsid w:val="00156057"/>
    <w:rsid w:val="00161B8E"/>
    <w:rsid w:val="00174816"/>
    <w:rsid w:val="00176A10"/>
    <w:rsid w:val="00177A59"/>
    <w:rsid w:val="00180CB2"/>
    <w:rsid w:val="00182284"/>
    <w:rsid w:val="0018400B"/>
    <w:rsid w:val="0018634C"/>
    <w:rsid w:val="0019002C"/>
    <w:rsid w:val="001930EF"/>
    <w:rsid w:val="00195590"/>
    <w:rsid w:val="0019757D"/>
    <w:rsid w:val="00197B86"/>
    <w:rsid w:val="001A21B6"/>
    <w:rsid w:val="001A645B"/>
    <w:rsid w:val="001A6724"/>
    <w:rsid w:val="001B1C0B"/>
    <w:rsid w:val="001B4145"/>
    <w:rsid w:val="001B6577"/>
    <w:rsid w:val="001C1694"/>
    <w:rsid w:val="001C5850"/>
    <w:rsid w:val="001C62DC"/>
    <w:rsid w:val="001D33DC"/>
    <w:rsid w:val="001D4805"/>
    <w:rsid w:val="001D6701"/>
    <w:rsid w:val="001D75C6"/>
    <w:rsid w:val="001D7682"/>
    <w:rsid w:val="001F1AF1"/>
    <w:rsid w:val="001F2856"/>
    <w:rsid w:val="001F6FB2"/>
    <w:rsid w:val="00203D15"/>
    <w:rsid w:val="00204729"/>
    <w:rsid w:val="00206EFA"/>
    <w:rsid w:val="00212D95"/>
    <w:rsid w:val="00213FBA"/>
    <w:rsid w:val="0022153B"/>
    <w:rsid w:val="002223FC"/>
    <w:rsid w:val="0023219A"/>
    <w:rsid w:val="00237588"/>
    <w:rsid w:val="00237C5A"/>
    <w:rsid w:val="0024156F"/>
    <w:rsid w:val="00246037"/>
    <w:rsid w:val="00251D09"/>
    <w:rsid w:val="00252A07"/>
    <w:rsid w:val="00254057"/>
    <w:rsid w:val="00261711"/>
    <w:rsid w:val="00266FBE"/>
    <w:rsid w:val="002677F9"/>
    <w:rsid w:val="00270603"/>
    <w:rsid w:val="00273B15"/>
    <w:rsid w:val="0028056A"/>
    <w:rsid w:val="0028090B"/>
    <w:rsid w:val="002813A6"/>
    <w:rsid w:val="00284A30"/>
    <w:rsid w:val="002874E4"/>
    <w:rsid w:val="002906B6"/>
    <w:rsid w:val="002921BF"/>
    <w:rsid w:val="00292367"/>
    <w:rsid w:val="00294656"/>
    <w:rsid w:val="00296A52"/>
    <w:rsid w:val="002A431A"/>
    <w:rsid w:val="002A5F62"/>
    <w:rsid w:val="002A755C"/>
    <w:rsid w:val="002B3BC7"/>
    <w:rsid w:val="002B6F25"/>
    <w:rsid w:val="002C29B6"/>
    <w:rsid w:val="002C5CCC"/>
    <w:rsid w:val="002C64AF"/>
    <w:rsid w:val="002D0400"/>
    <w:rsid w:val="002D0401"/>
    <w:rsid w:val="002D118A"/>
    <w:rsid w:val="002D434D"/>
    <w:rsid w:val="002D43CC"/>
    <w:rsid w:val="002D5462"/>
    <w:rsid w:val="002D67D6"/>
    <w:rsid w:val="002D758F"/>
    <w:rsid w:val="002F46C4"/>
    <w:rsid w:val="002F5190"/>
    <w:rsid w:val="00303520"/>
    <w:rsid w:val="00305A62"/>
    <w:rsid w:val="00305E83"/>
    <w:rsid w:val="003116BC"/>
    <w:rsid w:val="00312720"/>
    <w:rsid w:val="0031457B"/>
    <w:rsid w:val="00316215"/>
    <w:rsid w:val="003169E1"/>
    <w:rsid w:val="00317570"/>
    <w:rsid w:val="0031783C"/>
    <w:rsid w:val="0032148C"/>
    <w:rsid w:val="00323297"/>
    <w:rsid w:val="0032341E"/>
    <w:rsid w:val="00323B61"/>
    <w:rsid w:val="00327B88"/>
    <w:rsid w:val="00327FF0"/>
    <w:rsid w:val="00331799"/>
    <w:rsid w:val="00331E9F"/>
    <w:rsid w:val="00332013"/>
    <w:rsid w:val="0033474C"/>
    <w:rsid w:val="003359CD"/>
    <w:rsid w:val="003364B0"/>
    <w:rsid w:val="00340700"/>
    <w:rsid w:val="003475EA"/>
    <w:rsid w:val="00350193"/>
    <w:rsid w:val="00352710"/>
    <w:rsid w:val="00361FD0"/>
    <w:rsid w:val="003648D5"/>
    <w:rsid w:val="00370090"/>
    <w:rsid w:val="00375B62"/>
    <w:rsid w:val="00380FCF"/>
    <w:rsid w:val="003847DF"/>
    <w:rsid w:val="00392E58"/>
    <w:rsid w:val="00393668"/>
    <w:rsid w:val="003936E0"/>
    <w:rsid w:val="00397655"/>
    <w:rsid w:val="003978A0"/>
    <w:rsid w:val="003A2D70"/>
    <w:rsid w:val="003A4EFF"/>
    <w:rsid w:val="003A749B"/>
    <w:rsid w:val="003B02C5"/>
    <w:rsid w:val="003B2EF5"/>
    <w:rsid w:val="003B3A35"/>
    <w:rsid w:val="003C2401"/>
    <w:rsid w:val="003C2BE8"/>
    <w:rsid w:val="003C350E"/>
    <w:rsid w:val="003C368B"/>
    <w:rsid w:val="003C5C63"/>
    <w:rsid w:val="003D047D"/>
    <w:rsid w:val="003D18A0"/>
    <w:rsid w:val="003D647D"/>
    <w:rsid w:val="003D71FA"/>
    <w:rsid w:val="003E40A8"/>
    <w:rsid w:val="003E5E4B"/>
    <w:rsid w:val="003F3275"/>
    <w:rsid w:val="003F41B0"/>
    <w:rsid w:val="003F4F59"/>
    <w:rsid w:val="003F5323"/>
    <w:rsid w:val="0040205A"/>
    <w:rsid w:val="004049D8"/>
    <w:rsid w:val="0040520F"/>
    <w:rsid w:val="0040531D"/>
    <w:rsid w:val="00412CE6"/>
    <w:rsid w:val="00413FA2"/>
    <w:rsid w:val="00416B9A"/>
    <w:rsid w:val="0042331F"/>
    <w:rsid w:val="00425A07"/>
    <w:rsid w:val="004310E8"/>
    <w:rsid w:val="004321AF"/>
    <w:rsid w:val="00432CF4"/>
    <w:rsid w:val="00434013"/>
    <w:rsid w:val="00434788"/>
    <w:rsid w:val="004350C9"/>
    <w:rsid w:val="00441CAF"/>
    <w:rsid w:val="00442EB5"/>
    <w:rsid w:val="00445357"/>
    <w:rsid w:val="00445968"/>
    <w:rsid w:val="00452953"/>
    <w:rsid w:val="00455B3A"/>
    <w:rsid w:val="004610BB"/>
    <w:rsid w:val="0046125A"/>
    <w:rsid w:val="00464A22"/>
    <w:rsid w:val="00474DC5"/>
    <w:rsid w:val="00475B92"/>
    <w:rsid w:val="00476641"/>
    <w:rsid w:val="00477EDA"/>
    <w:rsid w:val="00490323"/>
    <w:rsid w:val="00495D0E"/>
    <w:rsid w:val="0049779F"/>
    <w:rsid w:val="004979DF"/>
    <w:rsid w:val="004A3B00"/>
    <w:rsid w:val="004A4E6D"/>
    <w:rsid w:val="004A5DC5"/>
    <w:rsid w:val="004A6196"/>
    <w:rsid w:val="004B524F"/>
    <w:rsid w:val="004B5F63"/>
    <w:rsid w:val="004C0042"/>
    <w:rsid w:val="004C0F57"/>
    <w:rsid w:val="004C2303"/>
    <w:rsid w:val="004D004B"/>
    <w:rsid w:val="004D0ED6"/>
    <w:rsid w:val="004E1E17"/>
    <w:rsid w:val="004E2766"/>
    <w:rsid w:val="004E4D8A"/>
    <w:rsid w:val="004E5472"/>
    <w:rsid w:val="004E5B1F"/>
    <w:rsid w:val="004F0C82"/>
    <w:rsid w:val="004F3149"/>
    <w:rsid w:val="004F5190"/>
    <w:rsid w:val="004F5D9C"/>
    <w:rsid w:val="004F6DD7"/>
    <w:rsid w:val="00502F35"/>
    <w:rsid w:val="00503BEC"/>
    <w:rsid w:val="00506B7E"/>
    <w:rsid w:val="005110BE"/>
    <w:rsid w:val="00513D18"/>
    <w:rsid w:val="0051531E"/>
    <w:rsid w:val="00524776"/>
    <w:rsid w:val="0053023F"/>
    <w:rsid w:val="0053316C"/>
    <w:rsid w:val="00541C8F"/>
    <w:rsid w:val="00542D8C"/>
    <w:rsid w:val="00543AF5"/>
    <w:rsid w:val="00551FA9"/>
    <w:rsid w:val="0056008B"/>
    <w:rsid w:val="00560E03"/>
    <w:rsid w:val="00561179"/>
    <w:rsid w:val="00564881"/>
    <w:rsid w:val="00566348"/>
    <w:rsid w:val="005908DA"/>
    <w:rsid w:val="00590A0D"/>
    <w:rsid w:val="005957D4"/>
    <w:rsid w:val="0059739B"/>
    <w:rsid w:val="005A0D5F"/>
    <w:rsid w:val="005A1FD4"/>
    <w:rsid w:val="005A2D44"/>
    <w:rsid w:val="005A4248"/>
    <w:rsid w:val="005A58C9"/>
    <w:rsid w:val="005A6528"/>
    <w:rsid w:val="005A6EC3"/>
    <w:rsid w:val="005A7DE7"/>
    <w:rsid w:val="005B4828"/>
    <w:rsid w:val="005B4B55"/>
    <w:rsid w:val="005C281A"/>
    <w:rsid w:val="005C3739"/>
    <w:rsid w:val="005C392B"/>
    <w:rsid w:val="005C4F68"/>
    <w:rsid w:val="005C598A"/>
    <w:rsid w:val="005C7828"/>
    <w:rsid w:val="005C7B50"/>
    <w:rsid w:val="005D0726"/>
    <w:rsid w:val="005D0E90"/>
    <w:rsid w:val="005D195C"/>
    <w:rsid w:val="005D195D"/>
    <w:rsid w:val="005D3848"/>
    <w:rsid w:val="005E007D"/>
    <w:rsid w:val="005E614E"/>
    <w:rsid w:val="005E6C6B"/>
    <w:rsid w:val="005E73E4"/>
    <w:rsid w:val="005F020C"/>
    <w:rsid w:val="005F1B4F"/>
    <w:rsid w:val="005F223D"/>
    <w:rsid w:val="005F52AD"/>
    <w:rsid w:val="00605D79"/>
    <w:rsid w:val="00614D0A"/>
    <w:rsid w:val="006166B2"/>
    <w:rsid w:val="00616707"/>
    <w:rsid w:val="006218AD"/>
    <w:rsid w:val="00626EC0"/>
    <w:rsid w:val="00636C8B"/>
    <w:rsid w:val="00637F35"/>
    <w:rsid w:val="0064350F"/>
    <w:rsid w:val="00651F68"/>
    <w:rsid w:val="00666FE3"/>
    <w:rsid w:val="0067044C"/>
    <w:rsid w:val="00675F31"/>
    <w:rsid w:val="00677B7F"/>
    <w:rsid w:val="0068009C"/>
    <w:rsid w:val="006810F8"/>
    <w:rsid w:val="006829B2"/>
    <w:rsid w:val="00693DD8"/>
    <w:rsid w:val="006A16FF"/>
    <w:rsid w:val="006A1DFE"/>
    <w:rsid w:val="006A27BE"/>
    <w:rsid w:val="006A4DE4"/>
    <w:rsid w:val="006A5F80"/>
    <w:rsid w:val="006B3B6A"/>
    <w:rsid w:val="006B54A2"/>
    <w:rsid w:val="006B7CF8"/>
    <w:rsid w:val="006C0AEF"/>
    <w:rsid w:val="006C1112"/>
    <w:rsid w:val="006C7A76"/>
    <w:rsid w:val="006D6F7D"/>
    <w:rsid w:val="006E1C5A"/>
    <w:rsid w:val="006E2DF6"/>
    <w:rsid w:val="006E3C59"/>
    <w:rsid w:val="006E417A"/>
    <w:rsid w:val="006E6EEA"/>
    <w:rsid w:val="006F3DF7"/>
    <w:rsid w:val="006F5B68"/>
    <w:rsid w:val="0070271A"/>
    <w:rsid w:val="00704015"/>
    <w:rsid w:val="00710349"/>
    <w:rsid w:val="0071224C"/>
    <w:rsid w:val="00712C86"/>
    <w:rsid w:val="00713338"/>
    <w:rsid w:val="00721B42"/>
    <w:rsid w:val="00726368"/>
    <w:rsid w:val="00733D56"/>
    <w:rsid w:val="00735115"/>
    <w:rsid w:val="00737C0A"/>
    <w:rsid w:val="00740541"/>
    <w:rsid w:val="007427B5"/>
    <w:rsid w:val="00744B74"/>
    <w:rsid w:val="00752474"/>
    <w:rsid w:val="00752DF0"/>
    <w:rsid w:val="00753A37"/>
    <w:rsid w:val="00755E95"/>
    <w:rsid w:val="00757E23"/>
    <w:rsid w:val="00761FF1"/>
    <w:rsid w:val="00770C30"/>
    <w:rsid w:val="0077172D"/>
    <w:rsid w:val="007860C5"/>
    <w:rsid w:val="00787640"/>
    <w:rsid w:val="0079144B"/>
    <w:rsid w:val="007B4954"/>
    <w:rsid w:val="007B6143"/>
    <w:rsid w:val="007B7D95"/>
    <w:rsid w:val="007C704A"/>
    <w:rsid w:val="007D61E3"/>
    <w:rsid w:val="007D678F"/>
    <w:rsid w:val="007E02E2"/>
    <w:rsid w:val="007E065A"/>
    <w:rsid w:val="007E0928"/>
    <w:rsid w:val="007E4106"/>
    <w:rsid w:val="007E552C"/>
    <w:rsid w:val="007E623D"/>
    <w:rsid w:val="007F7660"/>
    <w:rsid w:val="008029C9"/>
    <w:rsid w:val="00804C34"/>
    <w:rsid w:val="00815C2C"/>
    <w:rsid w:val="00817004"/>
    <w:rsid w:val="008174AC"/>
    <w:rsid w:val="0082160C"/>
    <w:rsid w:val="00822370"/>
    <w:rsid w:val="0082287A"/>
    <w:rsid w:val="00827123"/>
    <w:rsid w:val="0083050D"/>
    <w:rsid w:val="00837323"/>
    <w:rsid w:val="00840704"/>
    <w:rsid w:val="008445DA"/>
    <w:rsid w:val="00847E6F"/>
    <w:rsid w:val="00855BA5"/>
    <w:rsid w:val="008629ED"/>
    <w:rsid w:val="008634E5"/>
    <w:rsid w:val="00867C0C"/>
    <w:rsid w:val="00875ACF"/>
    <w:rsid w:val="00876269"/>
    <w:rsid w:val="00880C22"/>
    <w:rsid w:val="00880F7D"/>
    <w:rsid w:val="008823C7"/>
    <w:rsid w:val="008840BC"/>
    <w:rsid w:val="008909EB"/>
    <w:rsid w:val="008A0CF3"/>
    <w:rsid w:val="008A1B78"/>
    <w:rsid w:val="008A2688"/>
    <w:rsid w:val="008B06E4"/>
    <w:rsid w:val="008B2B52"/>
    <w:rsid w:val="008B54E7"/>
    <w:rsid w:val="008C612A"/>
    <w:rsid w:val="008D5D26"/>
    <w:rsid w:val="008E200A"/>
    <w:rsid w:val="008E4FE6"/>
    <w:rsid w:val="008F0345"/>
    <w:rsid w:val="008F165D"/>
    <w:rsid w:val="008F264E"/>
    <w:rsid w:val="008F75A8"/>
    <w:rsid w:val="008F7D0A"/>
    <w:rsid w:val="009012E5"/>
    <w:rsid w:val="00906860"/>
    <w:rsid w:val="009129B6"/>
    <w:rsid w:val="009261FB"/>
    <w:rsid w:val="00937AC6"/>
    <w:rsid w:val="009516DC"/>
    <w:rsid w:val="00955FDC"/>
    <w:rsid w:val="00957180"/>
    <w:rsid w:val="00962233"/>
    <w:rsid w:val="00963A16"/>
    <w:rsid w:val="00964AAE"/>
    <w:rsid w:val="00973290"/>
    <w:rsid w:val="00975846"/>
    <w:rsid w:val="00976B98"/>
    <w:rsid w:val="0097717C"/>
    <w:rsid w:val="00980114"/>
    <w:rsid w:val="00981E1A"/>
    <w:rsid w:val="009839EB"/>
    <w:rsid w:val="009842CC"/>
    <w:rsid w:val="00990B56"/>
    <w:rsid w:val="00995C22"/>
    <w:rsid w:val="009A0899"/>
    <w:rsid w:val="009A0A1C"/>
    <w:rsid w:val="009A332C"/>
    <w:rsid w:val="009A54AE"/>
    <w:rsid w:val="009A5FA2"/>
    <w:rsid w:val="009A70F4"/>
    <w:rsid w:val="009B1091"/>
    <w:rsid w:val="009B25A6"/>
    <w:rsid w:val="009B525C"/>
    <w:rsid w:val="009C33E0"/>
    <w:rsid w:val="009C4079"/>
    <w:rsid w:val="009C6CE1"/>
    <w:rsid w:val="009D0559"/>
    <w:rsid w:val="009D226F"/>
    <w:rsid w:val="009D3F7B"/>
    <w:rsid w:val="009D6D87"/>
    <w:rsid w:val="009E2139"/>
    <w:rsid w:val="009E5011"/>
    <w:rsid w:val="009F0E22"/>
    <w:rsid w:val="009F1C90"/>
    <w:rsid w:val="00A00313"/>
    <w:rsid w:val="00A05CD2"/>
    <w:rsid w:val="00A1757A"/>
    <w:rsid w:val="00A22AD7"/>
    <w:rsid w:val="00A2704A"/>
    <w:rsid w:val="00A32891"/>
    <w:rsid w:val="00A32CD1"/>
    <w:rsid w:val="00A33F23"/>
    <w:rsid w:val="00A343AF"/>
    <w:rsid w:val="00A3702F"/>
    <w:rsid w:val="00A41810"/>
    <w:rsid w:val="00A42753"/>
    <w:rsid w:val="00A44B4B"/>
    <w:rsid w:val="00A50CE4"/>
    <w:rsid w:val="00A50D1C"/>
    <w:rsid w:val="00A54D8F"/>
    <w:rsid w:val="00A56C63"/>
    <w:rsid w:val="00A62005"/>
    <w:rsid w:val="00A64E10"/>
    <w:rsid w:val="00A667CB"/>
    <w:rsid w:val="00A72C9D"/>
    <w:rsid w:val="00A7377A"/>
    <w:rsid w:val="00A7494F"/>
    <w:rsid w:val="00A77CE3"/>
    <w:rsid w:val="00A8141A"/>
    <w:rsid w:val="00A905E0"/>
    <w:rsid w:val="00A90FEC"/>
    <w:rsid w:val="00A944B2"/>
    <w:rsid w:val="00AA71AE"/>
    <w:rsid w:val="00AB1756"/>
    <w:rsid w:val="00AB6CF4"/>
    <w:rsid w:val="00AB743B"/>
    <w:rsid w:val="00AD0AA4"/>
    <w:rsid w:val="00AD1B78"/>
    <w:rsid w:val="00AD5193"/>
    <w:rsid w:val="00AE232D"/>
    <w:rsid w:val="00AE7F8C"/>
    <w:rsid w:val="00AF11CE"/>
    <w:rsid w:val="00AF4542"/>
    <w:rsid w:val="00B037C4"/>
    <w:rsid w:val="00B04605"/>
    <w:rsid w:val="00B04BF4"/>
    <w:rsid w:val="00B10219"/>
    <w:rsid w:val="00B14E69"/>
    <w:rsid w:val="00B1762B"/>
    <w:rsid w:val="00B22B84"/>
    <w:rsid w:val="00B235CF"/>
    <w:rsid w:val="00B2371B"/>
    <w:rsid w:val="00B35DD1"/>
    <w:rsid w:val="00B37BF4"/>
    <w:rsid w:val="00B45189"/>
    <w:rsid w:val="00B46628"/>
    <w:rsid w:val="00B50320"/>
    <w:rsid w:val="00B556C7"/>
    <w:rsid w:val="00B62978"/>
    <w:rsid w:val="00B6540E"/>
    <w:rsid w:val="00B707E5"/>
    <w:rsid w:val="00B72018"/>
    <w:rsid w:val="00B72289"/>
    <w:rsid w:val="00B73B15"/>
    <w:rsid w:val="00B74D63"/>
    <w:rsid w:val="00B75EDE"/>
    <w:rsid w:val="00B801CF"/>
    <w:rsid w:val="00B84588"/>
    <w:rsid w:val="00B908CA"/>
    <w:rsid w:val="00B9597D"/>
    <w:rsid w:val="00B967EE"/>
    <w:rsid w:val="00B97EC0"/>
    <w:rsid w:val="00BA1394"/>
    <w:rsid w:val="00BA446B"/>
    <w:rsid w:val="00BA5E87"/>
    <w:rsid w:val="00BB2772"/>
    <w:rsid w:val="00BB3D7F"/>
    <w:rsid w:val="00BB43A9"/>
    <w:rsid w:val="00BB44D0"/>
    <w:rsid w:val="00BB5F0A"/>
    <w:rsid w:val="00BB64A0"/>
    <w:rsid w:val="00BC56A3"/>
    <w:rsid w:val="00BC5741"/>
    <w:rsid w:val="00BD0A9F"/>
    <w:rsid w:val="00BD3273"/>
    <w:rsid w:val="00BD367C"/>
    <w:rsid w:val="00BE0399"/>
    <w:rsid w:val="00BE5B87"/>
    <w:rsid w:val="00BF00AD"/>
    <w:rsid w:val="00BF1F98"/>
    <w:rsid w:val="00BF5E12"/>
    <w:rsid w:val="00BF685E"/>
    <w:rsid w:val="00BF7C97"/>
    <w:rsid w:val="00C006CE"/>
    <w:rsid w:val="00C00DBD"/>
    <w:rsid w:val="00C010BC"/>
    <w:rsid w:val="00C01E11"/>
    <w:rsid w:val="00C036B6"/>
    <w:rsid w:val="00C13908"/>
    <w:rsid w:val="00C17AA5"/>
    <w:rsid w:val="00C244C4"/>
    <w:rsid w:val="00C24597"/>
    <w:rsid w:val="00C26C41"/>
    <w:rsid w:val="00C33E61"/>
    <w:rsid w:val="00C35C30"/>
    <w:rsid w:val="00C35C78"/>
    <w:rsid w:val="00C40991"/>
    <w:rsid w:val="00C43996"/>
    <w:rsid w:val="00C43D79"/>
    <w:rsid w:val="00C44191"/>
    <w:rsid w:val="00C5100A"/>
    <w:rsid w:val="00C51256"/>
    <w:rsid w:val="00C51D3A"/>
    <w:rsid w:val="00C548A4"/>
    <w:rsid w:val="00C60DB9"/>
    <w:rsid w:val="00C61159"/>
    <w:rsid w:val="00C65C35"/>
    <w:rsid w:val="00C73E93"/>
    <w:rsid w:val="00C816B6"/>
    <w:rsid w:val="00C822A5"/>
    <w:rsid w:val="00C83E67"/>
    <w:rsid w:val="00C8400A"/>
    <w:rsid w:val="00C868CF"/>
    <w:rsid w:val="00C91AFB"/>
    <w:rsid w:val="00C91CA2"/>
    <w:rsid w:val="00C96507"/>
    <w:rsid w:val="00CA053D"/>
    <w:rsid w:val="00CA1434"/>
    <w:rsid w:val="00CA2375"/>
    <w:rsid w:val="00CA5ADC"/>
    <w:rsid w:val="00CB2559"/>
    <w:rsid w:val="00CB425F"/>
    <w:rsid w:val="00CC4BDD"/>
    <w:rsid w:val="00CC58E6"/>
    <w:rsid w:val="00CE5740"/>
    <w:rsid w:val="00CE58AB"/>
    <w:rsid w:val="00CE61DD"/>
    <w:rsid w:val="00D125A6"/>
    <w:rsid w:val="00D14CE5"/>
    <w:rsid w:val="00D16418"/>
    <w:rsid w:val="00D30B15"/>
    <w:rsid w:val="00D31602"/>
    <w:rsid w:val="00D316BC"/>
    <w:rsid w:val="00D3192F"/>
    <w:rsid w:val="00D327BC"/>
    <w:rsid w:val="00D33DFE"/>
    <w:rsid w:val="00D34295"/>
    <w:rsid w:val="00D34906"/>
    <w:rsid w:val="00D36C66"/>
    <w:rsid w:val="00D4155D"/>
    <w:rsid w:val="00D431C9"/>
    <w:rsid w:val="00D4346D"/>
    <w:rsid w:val="00D441E7"/>
    <w:rsid w:val="00D46FE2"/>
    <w:rsid w:val="00D541E7"/>
    <w:rsid w:val="00D55F51"/>
    <w:rsid w:val="00D6302D"/>
    <w:rsid w:val="00D65BDF"/>
    <w:rsid w:val="00D67573"/>
    <w:rsid w:val="00D73294"/>
    <w:rsid w:val="00D75156"/>
    <w:rsid w:val="00D81D1D"/>
    <w:rsid w:val="00D81D59"/>
    <w:rsid w:val="00D82412"/>
    <w:rsid w:val="00D8337B"/>
    <w:rsid w:val="00D86B4C"/>
    <w:rsid w:val="00D92363"/>
    <w:rsid w:val="00D947FA"/>
    <w:rsid w:val="00D94F23"/>
    <w:rsid w:val="00D95018"/>
    <w:rsid w:val="00D965EC"/>
    <w:rsid w:val="00DA14BF"/>
    <w:rsid w:val="00DA1B8F"/>
    <w:rsid w:val="00DA29BA"/>
    <w:rsid w:val="00DA6EBB"/>
    <w:rsid w:val="00DA7EFF"/>
    <w:rsid w:val="00DB22B8"/>
    <w:rsid w:val="00DB46AA"/>
    <w:rsid w:val="00DB4BB2"/>
    <w:rsid w:val="00DB7614"/>
    <w:rsid w:val="00DC0921"/>
    <w:rsid w:val="00DC392D"/>
    <w:rsid w:val="00DC58EA"/>
    <w:rsid w:val="00DC6326"/>
    <w:rsid w:val="00DD0839"/>
    <w:rsid w:val="00DD0E35"/>
    <w:rsid w:val="00DD12BB"/>
    <w:rsid w:val="00DD742C"/>
    <w:rsid w:val="00DE0B85"/>
    <w:rsid w:val="00DF2848"/>
    <w:rsid w:val="00DF3D94"/>
    <w:rsid w:val="00E04958"/>
    <w:rsid w:val="00E11F56"/>
    <w:rsid w:val="00E2686C"/>
    <w:rsid w:val="00E50CB7"/>
    <w:rsid w:val="00E51D5A"/>
    <w:rsid w:val="00E552F3"/>
    <w:rsid w:val="00E57379"/>
    <w:rsid w:val="00E57F92"/>
    <w:rsid w:val="00E62568"/>
    <w:rsid w:val="00E65630"/>
    <w:rsid w:val="00E71C05"/>
    <w:rsid w:val="00E72133"/>
    <w:rsid w:val="00E72881"/>
    <w:rsid w:val="00E86FDC"/>
    <w:rsid w:val="00E90FE7"/>
    <w:rsid w:val="00E93006"/>
    <w:rsid w:val="00E94881"/>
    <w:rsid w:val="00E9524C"/>
    <w:rsid w:val="00E9602C"/>
    <w:rsid w:val="00E97C8C"/>
    <w:rsid w:val="00EA229B"/>
    <w:rsid w:val="00EA2BC1"/>
    <w:rsid w:val="00EA428D"/>
    <w:rsid w:val="00EB178C"/>
    <w:rsid w:val="00EB1F68"/>
    <w:rsid w:val="00ED3CA4"/>
    <w:rsid w:val="00ED3EBE"/>
    <w:rsid w:val="00EE0992"/>
    <w:rsid w:val="00EE47EB"/>
    <w:rsid w:val="00EE5AEE"/>
    <w:rsid w:val="00EE6672"/>
    <w:rsid w:val="00EF1293"/>
    <w:rsid w:val="00EF1ACF"/>
    <w:rsid w:val="00EF2CB0"/>
    <w:rsid w:val="00EF4FA5"/>
    <w:rsid w:val="00F01A15"/>
    <w:rsid w:val="00F051C1"/>
    <w:rsid w:val="00F12467"/>
    <w:rsid w:val="00F1688C"/>
    <w:rsid w:val="00F20AD9"/>
    <w:rsid w:val="00F2211B"/>
    <w:rsid w:val="00F25B75"/>
    <w:rsid w:val="00F27F00"/>
    <w:rsid w:val="00F30932"/>
    <w:rsid w:val="00F350EA"/>
    <w:rsid w:val="00F40B5F"/>
    <w:rsid w:val="00F41E48"/>
    <w:rsid w:val="00F41F69"/>
    <w:rsid w:val="00F43944"/>
    <w:rsid w:val="00F509EC"/>
    <w:rsid w:val="00F516CE"/>
    <w:rsid w:val="00F566F3"/>
    <w:rsid w:val="00F642F1"/>
    <w:rsid w:val="00F66AFA"/>
    <w:rsid w:val="00F6759D"/>
    <w:rsid w:val="00F75EB9"/>
    <w:rsid w:val="00F812AE"/>
    <w:rsid w:val="00F812D5"/>
    <w:rsid w:val="00F8175B"/>
    <w:rsid w:val="00F85B9C"/>
    <w:rsid w:val="00F85D2C"/>
    <w:rsid w:val="00F86069"/>
    <w:rsid w:val="00F92D70"/>
    <w:rsid w:val="00F930E2"/>
    <w:rsid w:val="00FA17AA"/>
    <w:rsid w:val="00FA18D5"/>
    <w:rsid w:val="00FA196F"/>
    <w:rsid w:val="00FA31D7"/>
    <w:rsid w:val="00FA3EC2"/>
    <w:rsid w:val="00FA69A9"/>
    <w:rsid w:val="00FB17D1"/>
    <w:rsid w:val="00FB2B69"/>
    <w:rsid w:val="00FB2E3D"/>
    <w:rsid w:val="00FB3918"/>
    <w:rsid w:val="00FB54D5"/>
    <w:rsid w:val="00FB69BB"/>
    <w:rsid w:val="00FB6DEF"/>
    <w:rsid w:val="00FC20B6"/>
    <w:rsid w:val="00FC2DE0"/>
    <w:rsid w:val="00FC3AD6"/>
    <w:rsid w:val="00FC4741"/>
    <w:rsid w:val="00FC48C6"/>
    <w:rsid w:val="00FC7F81"/>
    <w:rsid w:val="00FD1AC9"/>
    <w:rsid w:val="00FD5C3F"/>
    <w:rsid w:val="00FE254E"/>
    <w:rsid w:val="00FE351D"/>
    <w:rsid w:val="00FE4907"/>
    <w:rsid w:val="00FF0806"/>
    <w:rsid w:val="00FF3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289"/>
  </w:style>
  <w:style w:type="paragraph" w:styleId="1">
    <w:name w:val="heading 1"/>
    <w:basedOn w:val="a"/>
    <w:next w:val="a"/>
    <w:link w:val="10"/>
    <w:uiPriority w:val="9"/>
    <w:qFormat/>
    <w:rsid w:val="00B72289"/>
    <w:pPr>
      <w:keepNext/>
      <w:jc w:val="both"/>
      <w:outlineLvl w:val="0"/>
    </w:pPr>
    <w:rPr>
      <w:rFonts w:ascii="Cambria" w:hAnsi="Cambria"/>
      <w:b/>
      <w:bCs/>
      <w:kern w:val="32"/>
      <w:sz w:val="32"/>
      <w:szCs w:val="32"/>
    </w:rPr>
  </w:style>
  <w:style w:type="paragraph" w:styleId="2">
    <w:name w:val="heading 2"/>
    <w:basedOn w:val="a"/>
    <w:next w:val="a"/>
    <w:link w:val="20"/>
    <w:uiPriority w:val="9"/>
    <w:qFormat/>
    <w:rsid w:val="00B72289"/>
    <w:pPr>
      <w:keepNext/>
      <w:jc w:val="center"/>
      <w:outlineLvl w:val="1"/>
    </w:pPr>
    <w:rPr>
      <w:rFonts w:ascii="Cambria" w:hAnsi="Cambria"/>
      <w:b/>
      <w:bCs/>
      <w:i/>
      <w:iCs/>
      <w:sz w:val="28"/>
      <w:szCs w:val="28"/>
    </w:rPr>
  </w:style>
  <w:style w:type="paragraph" w:styleId="3">
    <w:name w:val="heading 3"/>
    <w:basedOn w:val="a"/>
    <w:next w:val="a"/>
    <w:link w:val="30"/>
    <w:uiPriority w:val="9"/>
    <w:qFormat/>
    <w:rsid w:val="00B72289"/>
    <w:pPr>
      <w:keepNext/>
      <w:ind w:left="709" w:hanging="709"/>
      <w:jc w:val="center"/>
      <w:outlineLvl w:val="2"/>
    </w:pPr>
    <w:rPr>
      <w:rFonts w:ascii="Cambria" w:hAnsi="Cambria"/>
      <w:b/>
      <w:bCs/>
      <w:sz w:val="26"/>
      <w:szCs w:val="26"/>
    </w:rPr>
  </w:style>
  <w:style w:type="paragraph" w:styleId="4">
    <w:name w:val="heading 4"/>
    <w:basedOn w:val="a"/>
    <w:next w:val="a"/>
    <w:link w:val="40"/>
    <w:uiPriority w:val="9"/>
    <w:qFormat/>
    <w:rsid w:val="00B72289"/>
    <w:pPr>
      <w:keepNext/>
      <w:jc w:val="center"/>
      <w:outlineLvl w:val="3"/>
    </w:pPr>
    <w:rPr>
      <w:rFonts w:ascii="Calibri" w:hAnsi="Calibri"/>
      <w:b/>
      <w:bCs/>
      <w:sz w:val="28"/>
      <w:szCs w:val="28"/>
    </w:rPr>
  </w:style>
  <w:style w:type="paragraph" w:styleId="7">
    <w:name w:val="heading 7"/>
    <w:basedOn w:val="a"/>
    <w:next w:val="a"/>
    <w:link w:val="70"/>
    <w:uiPriority w:val="9"/>
    <w:qFormat/>
    <w:rsid w:val="00B72289"/>
    <w:pPr>
      <w:keepNext/>
      <w:ind w:left="1134"/>
      <w:outlineLvl w:val="6"/>
    </w:pPr>
    <w:rPr>
      <w:rFonts w:ascii="Calibri" w:hAnsi="Calibri"/>
      <w:sz w:val="24"/>
      <w:szCs w:val="24"/>
    </w:rPr>
  </w:style>
  <w:style w:type="paragraph" w:styleId="9">
    <w:name w:val="heading 9"/>
    <w:basedOn w:val="a"/>
    <w:next w:val="a"/>
    <w:link w:val="90"/>
    <w:uiPriority w:val="99"/>
    <w:semiHidden/>
    <w:unhideWhenUsed/>
    <w:qFormat/>
    <w:rsid w:val="001F6FB2"/>
    <w:p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72289"/>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72289"/>
    <w:rPr>
      <w:rFonts w:ascii="Cambria" w:eastAsia="Times New Roman" w:hAnsi="Cambria" w:cs="Times New Roman"/>
      <w:b/>
      <w:bCs/>
      <w:i/>
      <w:iCs/>
      <w:sz w:val="28"/>
      <w:szCs w:val="28"/>
    </w:rPr>
  </w:style>
  <w:style w:type="character" w:customStyle="1" w:styleId="30">
    <w:name w:val="Заголовок 3 Знак"/>
    <w:link w:val="3"/>
    <w:uiPriority w:val="9"/>
    <w:semiHidden/>
    <w:rsid w:val="00B72289"/>
    <w:rPr>
      <w:rFonts w:ascii="Cambria" w:eastAsia="Times New Roman" w:hAnsi="Cambria" w:cs="Times New Roman"/>
      <w:b/>
      <w:bCs/>
      <w:sz w:val="26"/>
      <w:szCs w:val="26"/>
    </w:rPr>
  </w:style>
  <w:style w:type="character" w:customStyle="1" w:styleId="40">
    <w:name w:val="Заголовок 4 Знак"/>
    <w:link w:val="4"/>
    <w:uiPriority w:val="9"/>
    <w:semiHidden/>
    <w:rsid w:val="00B72289"/>
    <w:rPr>
      <w:rFonts w:ascii="Calibri" w:eastAsia="Times New Roman" w:hAnsi="Calibri" w:cs="Times New Roman"/>
      <w:b/>
      <w:bCs/>
      <w:sz w:val="28"/>
      <w:szCs w:val="28"/>
    </w:rPr>
  </w:style>
  <w:style w:type="character" w:customStyle="1" w:styleId="70">
    <w:name w:val="Заголовок 7 Знак"/>
    <w:link w:val="7"/>
    <w:uiPriority w:val="9"/>
    <w:semiHidden/>
    <w:rsid w:val="00B72289"/>
    <w:rPr>
      <w:rFonts w:ascii="Calibri" w:eastAsia="Times New Roman" w:hAnsi="Calibri" w:cs="Times New Roman"/>
      <w:sz w:val="24"/>
      <w:szCs w:val="24"/>
    </w:rPr>
  </w:style>
  <w:style w:type="character" w:customStyle="1" w:styleId="90">
    <w:name w:val="Заголовок 9 Знак"/>
    <w:link w:val="9"/>
    <w:uiPriority w:val="99"/>
    <w:locked/>
    <w:rsid w:val="001F6FB2"/>
    <w:rPr>
      <w:rFonts w:ascii="Cambria" w:hAnsi="Cambria"/>
      <w:sz w:val="22"/>
    </w:rPr>
  </w:style>
  <w:style w:type="paragraph" w:styleId="a3">
    <w:name w:val="footer"/>
    <w:basedOn w:val="a"/>
    <w:link w:val="a4"/>
    <w:uiPriority w:val="99"/>
    <w:rsid w:val="00B72289"/>
    <w:pPr>
      <w:tabs>
        <w:tab w:val="center" w:pos="4153"/>
        <w:tab w:val="right" w:pos="8306"/>
      </w:tabs>
    </w:pPr>
  </w:style>
  <w:style w:type="character" w:customStyle="1" w:styleId="a4">
    <w:name w:val="Нижний колонтитул Знак"/>
    <w:link w:val="a3"/>
    <w:uiPriority w:val="99"/>
    <w:semiHidden/>
    <w:rsid w:val="00B72289"/>
  </w:style>
  <w:style w:type="character" w:styleId="a5">
    <w:name w:val="page number"/>
    <w:uiPriority w:val="99"/>
    <w:rsid w:val="00B72289"/>
    <w:rPr>
      <w:rFonts w:cs="Times New Roman"/>
    </w:rPr>
  </w:style>
  <w:style w:type="paragraph" w:styleId="a6">
    <w:name w:val="Body Text Indent"/>
    <w:basedOn w:val="a"/>
    <w:link w:val="a7"/>
    <w:uiPriority w:val="99"/>
    <w:rsid w:val="00B72289"/>
    <w:pPr>
      <w:ind w:left="360" w:hanging="360"/>
      <w:jc w:val="both"/>
    </w:pPr>
    <w:rPr>
      <w:sz w:val="22"/>
    </w:rPr>
  </w:style>
  <w:style w:type="character" w:customStyle="1" w:styleId="a7">
    <w:name w:val="Основной текст с отступом Знак"/>
    <w:link w:val="a6"/>
    <w:uiPriority w:val="99"/>
    <w:semiHidden/>
    <w:rsid w:val="00B72289"/>
  </w:style>
  <w:style w:type="paragraph" w:styleId="a8">
    <w:name w:val="Block Text"/>
    <w:basedOn w:val="a"/>
    <w:uiPriority w:val="99"/>
    <w:rsid w:val="00B72289"/>
    <w:pPr>
      <w:ind w:left="426" w:right="57"/>
      <w:jc w:val="both"/>
    </w:pPr>
    <w:rPr>
      <w:sz w:val="22"/>
    </w:rPr>
  </w:style>
  <w:style w:type="paragraph" w:styleId="21">
    <w:name w:val="Body Text Indent 2"/>
    <w:basedOn w:val="a"/>
    <w:link w:val="22"/>
    <w:uiPriority w:val="99"/>
    <w:rsid w:val="00B72289"/>
    <w:pPr>
      <w:widowControl w:val="0"/>
      <w:ind w:firstLine="709"/>
      <w:jc w:val="both"/>
    </w:pPr>
    <w:rPr>
      <w:sz w:val="22"/>
    </w:rPr>
  </w:style>
  <w:style w:type="character" w:customStyle="1" w:styleId="22">
    <w:name w:val="Основной текст с отступом 2 Знак"/>
    <w:link w:val="21"/>
    <w:uiPriority w:val="99"/>
    <w:locked/>
    <w:rsid w:val="00FA31D7"/>
    <w:rPr>
      <w:sz w:val="22"/>
    </w:rPr>
  </w:style>
  <w:style w:type="paragraph" w:styleId="23">
    <w:name w:val="Body Text 2"/>
    <w:basedOn w:val="auiue"/>
    <w:link w:val="24"/>
    <w:uiPriority w:val="99"/>
    <w:rsid w:val="00B72289"/>
    <w:pPr>
      <w:ind w:firstLine="567"/>
    </w:pPr>
    <w:rPr>
      <w:rFonts w:ascii="Times New Roman" w:hAnsi="Times New Roman"/>
    </w:rPr>
  </w:style>
  <w:style w:type="character" w:customStyle="1" w:styleId="24">
    <w:name w:val="Основной текст 2 Знак"/>
    <w:link w:val="23"/>
    <w:uiPriority w:val="99"/>
    <w:semiHidden/>
    <w:rsid w:val="00B72289"/>
  </w:style>
  <w:style w:type="paragraph" w:styleId="a9">
    <w:name w:val="Body Text"/>
    <w:basedOn w:val="a"/>
    <w:link w:val="aa"/>
    <w:uiPriority w:val="99"/>
    <w:rsid w:val="00B72289"/>
    <w:pPr>
      <w:jc w:val="both"/>
    </w:pPr>
    <w:rPr>
      <w:sz w:val="24"/>
    </w:rPr>
  </w:style>
  <w:style w:type="character" w:customStyle="1" w:styleId="aa">
    <w:name w:val="Основной текст Знак"/>
    <w:link w:val="a9"/>
    <w:uiPriority w:val="99"/>
    <w:locked/>
    <w:rsid w:val="0005057A"/>
    <w:rPr>
      <w:sz w:val="24"/>
    </w:rPr>
  </w:style>
  <w:style w:type="paragraph" w:styleId="31">
    <w:name w:val="Body Text Indent 3"/>
    <w:basedOn w:val="a"/>
    <w:link w:val="32"/>
    <w:uiPriority w:val="99"/>
    <w:rsid w:val="00B72289"/>
    <w:pPr>
      <w:widowControl w:val="0"/>
      <w:ind w:firstLine="720"/>
      <w:jc w:val="both"/>
    </w:pPr>
    <w:rPr>
      <w:sz w:val="24"/>
    </w:rPr>
  </w:style>
  <w:style w:type="character" w:customStyle="1" w:styleId="32">
    <w:name w:val="Основной текст с отступом 3 Знак"/>
    <w:link w:val="31"/>
    <w:uiPriority w:val="99"/>
    <w:locked/>
    <w:rsid w:val="00605D79"/>
    <w:rPr>
      <w:sz w:val="24"/>
    </w:rPr>
  </w:style>
  <w:style w:type="paragraph" w:styleId="33">
    <w:name w:val="Body Text 3"/>
    <w:basedOn w:val="a"/>
    <w:link w:val="34"/>
    <w:uiPriority w:val="99"/>
    <w:rsid w:val="00B72289"/>
    <w:pPr>
      <w:jc w:val="both"/>
    </w:pPr>
    <w:rPr>
      <w:sz w:val="16"/>
      <w:szCs w:val="16"/>
    </w:rPr>
  </w:style>
  <w:style w:type="character" w:customStyle="1" w:styleId="34">
    <w:name w:val="Основной текст 3 Знак"/>
    <w:link w:val="33"/>
    <w:uiPriority w:val="99"/>
    <w:semiHidden/>
    <w:rsid w:val="00B72289"/>
    <w:rPr>
      <w:sz w:val="16"/>
      <w:szCs w:val="16"/>
    </w:rPr>
  </w:style>
  <w:style w:type="paragraph" w:styleId="ab">
    <w:name w:val="Title"/>
    <w:aliases w:val="Знак"/>
    <w:basedOn w:val="a"/>
    <w:link w:val="ac"/>
    <w:uiPriority w:val="10"/>
    <w:qFormat/>
    <w:rsid w:val="00B72289"/>
    <w:pPr>
      <w:jc w:val="center"/>
    </w:pPr>
    <w:rPr>
      <w:rFonts w:ascii="Cambria" w:hAnsi="Cambria"/>
      <w:b/>
      <w:bCs/>
      <w:kern w:val="28"/>
      <w:sz w:val="32"/>
      <w:szCs w:val="32"/>
    </w:rPr>
  </w:style>
  <w:style w:type="character" w:customStyle="1" w:styleId="ac">
    <w:name w:val="Название Знак"/>
    <w:aliases w:val="Знак Знак"/>
    <w:link w:val="ab"/>
    <w:uiPriority w:val="10"/>
    <w:rsid w:val="00B72289"/>
    <w:rPr>
      <w:rFonts w:ascii="Cambria" w:eastAsia="Times New Roman" w:hAnsi="Cambria" w:cs="Times New Roman"/>
      <w:b/>
      <w:bCs/>
      <w:kern w:val="28"/>
      <w:sz w:val="32"/>
      <w:szCs w:val="32"/>
    </w:rPr>
  </w:style>
  <w:style w:type="paragraph" w:customStyle="1" w:styleId="auiue">
    <w:name w:val="au?iue"/>
    <w:rsid w:val="00B72289"/>
    <w:pPr>
      <w:widowControl w:val="0"/>
      <w:ind w:firstLine="709"/>
      <w:jc w:val="both"/>
    </w:pPr>
    <w:rPr>
      <w:rFonts w:ascii="Journal" w:hAnsi="Journal"/>
      <w:sz w:val="24"/>
    </w:rPr>
  </w:style>
  <w:style w:type="paragraph" w:customStyle="1" w:styleId="BodyText23">
    <w:name w:val="Body Text 23"/>
    <w:basedOn w:val="auiue"/>
    <w:rsid w:val="00B72289"/>
    <w:pPr>
      <w:spacing w:line="240" w:lineRule="atLeast"/>
      <w:ind w:firstLine="567"/>
    </w:pPr>
    <w:rPr>
      <w:rFonts w:ascii="Arial" w:hAnsi="Arial"/>
      <w:sz w:val="20"/>
    </w:rPr>
  </w:style>
  <w:style w:type="paragraph" w:customStyle="1" w:styleId="BodyText26">
    <w:name w:val="Body Text 26"/>
    <w:basedOn w:val="auiue"/>
    <w:rsid w:val="00B72289"/>
    <w:pPr>
      <w:ind w:firstLine="567"/>
    </w:pPr>
    <w:rPr>
      <w:rFonts w:ascii="Arial" w:hAnsi="Arial"/>
      <w:sz w:val="18"/>
    </w:rPr>
  </w:style>
  <w:style w:type="paragraph" w:customStyle="1" w:styleId="BodyText25">
    <w:name w:val="Body Text 25"/>
    <w:basedOn w:val="auiue"/>
    <w:rsid w:val="00B72289"/>
    <w:pPr>
      <w:tabs>
        <w:tab w:val="left" w:pos="0"/>
      </w:tabs>
      <w:spacing w:line="360" w:lineRule="auto"/>
      <w:ind w:firstLine="0"/>
    </w:pPr>
    <w:rPr>
      <w:rFonts w:ascii="Arial" w:hAnsi="Arial"/>
      <w:sz w:val="20"/>
    </w:rPr>
  </w:style>
  <w:style w:type="paragraph" w:customStyle="1" w:styleId="ad">
    <w:name w:val="бычный"/>
    <w:rsid w:val="00B72289"/>
    <w:pPr>
      <w:widowControl w:val="0"/>
      <w:ind w:firstLine="709"/>
      <w:jc w:val="both"/>
    </w:pPr>
    <w:rPr>
      <w:rFonts w:ascii="Journal" w:hAnsi="Journal"/>
      <w:sz w:val="24"/>
    </w:rPr>
  </w:style>
  <w:style w:type="paragraph" w:styleId="ae">
    <w:name w:val="header"/>
    <w:basedOn w:val="a"/>
    <w:link w:val="af"/>
    <w:uiPriority w:val="99"/>
    <w:rsid w:val="00B72289"/>
    <w:pPr>
      <w:tabs>
        <w:tab w:val="center" w:pos="4677"/>
        <w:tab w:val="right" w:pos="9355"/>
      </w:tabs>
    </w:pPr>
  </w:style>
  <w:style w:type="character" w:customStyle="1" w:styleId="af">
    <w:name w:val="Верхний колонтитул Знак"/>
    <w:link w:val="ae"/>
    <w:uiPriority w:val="99"/>
    <w:rsid w:val="00B72289"/>
  </w:style>
  <w:style w:type="paragraph" w:customStyle="1" w:styleId="Iniiaiieoaeno">
    <w:name w:val="Iniiaiie oaeno"/>
    <w:basedOn w:val="a"/>
    <w:rsid w:val="00B72289"/>
    <w:pPr>
      <w:widowControl w:val="0"/>
      <w:spacing w:after="120"/>
      <w:ind w:firstLine="720"/>
    </w:pPr>
    <w:rPr>
      <w:rFonts w:ascii="Tms Rmn" w:hAnsi="Tms Rmn"/>
    </w:rPr>
  </w:style>
  <w:style w:type="paragraph" w:customStyle="1" w:styleId="Iauiue3">
    <w:name w:val="Iau?iue3"/>
    <w:rsid w:val="00B72289"/>
    <w:pPr>
      <w:widowControl w:val="0"/>
      <w:ind w:firstLine="720"/>
    </w:pPr>
    <w:rPr>
      <w:rFonts w:ascii="Tms Rmn" w:hAnsi="Tms Rmn"/>
    </w:rPr>
  </w:style>
  <w:style w:type="paragraph" w:customStyle="1" w:styleId="Nienie2">
    <w:name w:val="Nienie 2"/>
    <w:basedOn w:val="Iauiue3"/>
    <w:rsid w:val="00B72289"/>
    <w:pPr>
      <w:ind w:left="566" w:hanging="283"/>
    </w:pPr>
  </w:style>
  <w:style w:type="paragraph" w:customStyle="1" w:styleId="Iauiue">
    <w:name w:val="Iau?iue"/>
    <w:uiPriority w:val="99"/>
    <w:rsid w:val="00B72289"/>
    <w:rPr>
      <w:rFonts w:ascii="Tms Rmn" w:hAnsi="Tms Rmn"/>
      <w:lang w:val="en-US"/>
    </w:rPr>
  </w:style>
  <w:style w:type="paragraph" w:customStyle="1" w:styleId="caaieiaie3">
    <w:name w:val="caaieiaie 3"/>
    <w:basedOn w:val="Iauiue3"/>
    <w:next w:val="Iauiue3"/>
    <w:rsid w:val="00B72289"/>
    <w:pPr>
      <w:keepNext/>
      <w:spacing w:before="240" w:after="60"/>
    </w:pPr>
    <w:rPr>
      <w:b/>
      <w:sz w:val="24"/>
    </w:rPr>
  </w:style>
  <w:style w:type="paragraph" w:styleId="af0">
    <w:name w:val="Balloon Text"/>
    <w:basedOn w:val="a"/>
    <w:link w:val="af1"/>
    <w:uiPriority w:val="99"/>
    <w:rsid w:val="000C3C8E"/>
    <w:rPr>
      <w:rFonts w:ascii="Tahoma" w:hAnsi="Tahoma"/>
      <w:sz w:val="16"/>
    </w:rPr>
  </w:style>
  <w:style w:type="character" w:customStyle="1" w:styleId="af1">
    <w:name w:val="Текст выноски Знак"/>
    <w:link w:val="af0"/>
    <w:uiPriority w:val="99"/>
    <w:locked/>
    <w:rsid w:val="000C3C8E"/>
    <w:rPr>
      <w:rFonts w:ascii="Tahoma" w:hAnsi="Tahoma"/>
      <w:sz w:val="16"/>
    </w:rPr>
  </w:style>
  <w:style w:type="paragraph" w:styleId="af2">
    <w:name w:val="footnote text"/>
    <w:basedOn w:val="a"/>
    <w:link w:val="af3"/>
    <w:uiPriority w:val="99"/>
    <w:rsid w:val="00DA6EBB"/>
  </w:style>
  <w:style w:type="character" w:customStyle="1" w:styleId="af3">
    <w:name w:val="Текст сноски Знак"/>
    <w:link w:val="af2"/>
    <w:uiPriority w:val="99"/>
    <w:locked/>
    <w:rsid w:val="00DA6EBB"/>
    <w:rPr>
      <w:rFonts w:cs="Times New Roman"/>
    </w:rPr>
  </w:style>
  <w:style w:type="character" w:styleId="af4">
    <w:name w:val="footnote reference"/>
    <w:uiPriority w:val="99"/>
    <w:rsid w:val="00DA6EBB"/>
    <w:rPr>
      <w:vertAlign w:val="superscript"/>
    </w:rPr>
  </w:style>
  <w:style w:type="character" w:styleId="af5">
    <w:name w:val="annotation reference"/>
    <w:rsid w:val="005D0E90"/>
    <w:rPr>
      <w:sz w:val="16"/>
      <w:szCs w:val="16"/>
    </w:rPr>
  </w:style>
  <w:style w:type="paragraph" w:styleId="af6">
    <w:name w:val="annotation text"/>
    <w:basedOn w:val="a"/>
    <w:link w:val="af7"/>
    <w:rsid w:val="005D0E90"/>
  </w:style>
  <w:style w:type="character" w:customStyle="1" w:styleId="af7">
    <w:name w:val="Текст примечания Знак"/>
    <w:basedOn w:val="a0"/>
    <w:link w:val="af6"/>
    <w:rsid w:val="005D0E90"/>
  </w:style>
  <w:style w:type="paragraph" w:styleId="af8">
    <w:name w:val="annotation subject"/>
    <w:basedOn w:val="af6"/>
    <w:next w:val="af6"/>
    <w:link w:val="af9"/>
    <w:rsid w:val="005D0E90"/>
    <w:rPr>
      <w:b/>
      <w:bCs/>
    </w:rPr>
  </w:style>
  <w:style w:type="character" w:customStyle="1" w:styleId="af9">
    <w:name w:val="Тема примечания Знак"/>
    <w:link w:val="af8"/>
    <w:rsid w:val="005D0E90"/>
    <w:rPr>
      <w:b/>
      <w:bCs/>
    </w:rPr>
  </w:style>
  <w:style w:type="paragraph" w:customStyle="1" w:styleId="afa">
    <w:name w:val="???????"/>
    <w:basedOn w:val="a"/>
    <w:uiPriority w:val="99"/>
    <w:rsid w:val="002A431A"/>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120855">
      <w:marLeft w:val="0"/>
      <w:marRight w:val="0"/>
      <w:marTop w:val="0"/>
      <w:marBottom w:val="0"/>
      <w:divBdr>
        <w:top w:val="none" w:sz="0" w:space="0" w:color="auto"/>
        <w:left w:val="none" w:sz="0" w:space="0" w:color="auto"/>
        <w:bottom w:val="none" w:sz="0" w:space="0" w:color="auto"/>
        <w:right w:val="none" w:sz="0" w:space="0" w:color="auto"/>
      </w:divBdr>
    </w:div>
    <w:div w:id="1845120856">
      <w:marLeft w:val="0"/>
      <w:marRight w:val="0"/>
      <w:marTop w:val="0"/>
      <w:marBottom w:val="0"/>
      <w:divBdr>
        <w:top w:val="none" w:sz="0" w:space="0" w:color="auto"/>
        <w:left w:val="none" w:sz="0" w:space="0" w:color="auto"/>
        <w:bottom w:val="none" w:sz="0" w:space="0" w:color="auto"/>
        <w:right w:val="none" w:sz="0" w:space="0" w:color="auto"/>
      </w:divBdr>
    </w:div>
    <w:div w:id="1845120857">
      <w:marLeft w:val="0"/>
      <w:marRight w:val="0"/>
      <w:marTop w:val="0"/>
      <w:marBottom w:val="0"/>
      <w:divBdr>
        <w:top w:val="none" w:sz="0" w:space="0" w:color="auto"/>
        <w:left w:val="none" w:sz="0" w:space="0" w:color="auto"/>
        <w:bottom w:val="none" w:sz="0" w:space="0" w:color="auto"/>
        <w:right w:val="none" w:sz="0" w:space="0" w:color="auto"/>
      </w:divBdr>
    </w:div>
    <w:div w:id="1845120858">
      <w:marLeft w:val="0"/>
      <w:marRight w:val="0"/>
      <w:marTop w:val="0"/>
      <w:marBottom w:val="0"/>
      <w:divBdr>
        <w:top w:val="none" w:sz="0" w:space="0" w:color="auto"/>
        <w:left w:val="none" w:sz="0" w:space="0" w:color="auto"/>
        <w:bottom w:val="none" w:sz="0" w:space="0" w:color="auto"/>
        <w:right w:val="none" w:sz="0" w:space="0" w:color="auto"/>
      </w:divBdr>
    </w:div>
    <w:div w:id="184512085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3CB14-9622-4F9D-BC29-13A7A479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7835</Words>
  <Characters>59315</Characters>
  <Application>Microsoft Office Word</Application>
  <DocSecurity>4</DocSecurity>
  <Lines>494</Lines>
  <Paragraphs>134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2019-08-07T06:33:00Z</dcterms:created>
  <dcterms:modified xsi:type="dcterms:W3CDTF">2019-08-07T06:33:00Z</dcterms:modified>
</cp:coreProperties>
</file>